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90" w:rsidRDefault="00B83090" w:rsidP="00B83090">
      <w:pPr>
        <w:pStyle w:val="a3"/>
        <w:rPr>
          <w:lang w:val="en-US"/>
        </w:rPr>
      </w:pPr>
      <w:r>
        <w:rPr>
          <w:snapToGrid w:val="0"/>
        </w:rPr>
        <w:t xml:space="preserve">                                                          </w:t>
      </w:r>
      <w:r w:rsidR="00E80EC2">
        <w:rPr>
          <w:noProof/>
        </w:rPr>
        <w:drawing>
          <wp:inline distT="0" distB="0" distL="0" distR="0">
            <wp:extent cx="1150620" cy="102108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90" w:rsidRPr="005530D9" w:rsidRDefault="00B83090" w:rsidP="00B83090">
      <w:pPr>
        <w:pStyle w:val="a3"/>
        <w:rPr>
          <w:b/>
          <w:sz w:val="28"/>
          <w:szCs w:val="28"/>
        </w:rPr>
      </w:pPr>
      <w:r>
        <w:tab/>
        <w:t xml:space="preserve">   </w:t>
      </w:r>
      <w:r w:rsidR="00C8017F">
        <w:t xml:space="preserve">   </w:t>
      </w:r>
      <w:r w:rsidRPr="005530D9">
        <w:rPr>
          <w:b/>
          <w:sz w:val="28"/>
          <w:szCs w:val="28"/>
        </w:rPr>
        <w:t>ОБЩИНА ЛОМ</w:t>
      </w:r>
    </w:p>
    <w:p w:rsidR="00B83090" w:rsidRDefault="00B83090" w:rsidP="00B83090">
      <w:pPr>
        <w:jc w:val="center"/>
      </w:pPr>
      <w:r>
        <w:rPr>
          <w:noProof/>
        </w:rPr>
        <w:pict>
          <v:line id="_x0000_s1026" style="position:absolute;left:0;text-align:left;flip:y;z-index:251657728" from="4.05pt,10.9pt" to="463.05pt,10.9pt"/>
        </w:pict>
      </w:r>
    </w:p>
    <w:p w:rsidR="00B83090" w:rsidRDefault="00B83090" w:rsidP="00B83090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</w:t>
      </w:r>
      <w:r w:rsidRPr="000E7A56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>3600 Лом, ул. „Дунавска” №12, тел. (0971) 69 101, факс: (0971) 66 026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it-IT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  <w:lang w:val="it-IT"/>
        </w:rPr>
        <w:t>mail</w:t>
      </w:r>
      <w:r>
        <w:rPr>
          <w:sz w:val="16"/>
          <w:szCs w:val="16"/>
          <w:lang w:val="ru-RU"/>
        </w:rPr>
        <w:t>:</w:t>
      </w:r>
      <w:r>
        <w:rPr>
          <w:sz w:val="16"/>
          <w:szCs w:val="16"/>
        </w:rPr>
        <w:t>lom.municipality@lom.egov.bg</w:t>
      </w:r>
      <w:r>
        <w:rPr>
          <w:color w:val="000000"/>
          <w:sz w:val="16"/>
          <w:szCs w:val="16"/>
        </w:rPr>
        <w:t>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it-IT"/>
        </w:rPr>
        <w:t>www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lom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bg</w:t>
      </w:r>
    </w:p>
    <w:p w:rsidR="00B83090" w:rsidRPr="000E7A56" w:rsidRDefault="00B83090" w:rsidP="00B83090">
      <w:pPr>
        <w:rPr>
          <w:lang w:val="ru-RU"/>
        </w:rPr>
      </w:pPr>
    </w:p>
    <w:p w:rsidR="00B83090" w:rsidRPr="0054210D" w:rsidRDefault="00B83090" w:rsidP="00B83090">
      <w:pPr>
        <w:jc w:val="center"/>
        <w:rPr>
          <w:lang w:val="ru-RU"/>
        </w:rPr>
      </w:pPr>
    </w:p>
    <w:p w:rsidR="00B83090" w:rsidRDefault="00B83090" w:rsidP="00B83090">
      <w:pPr>
        <w:rPr>
          <w:u w:val="single"/>
        </w:rPr>
      </w:pPr>
    </w:p>
    <w:p w:rsidR="00B83090" w:rsidRDefault="00B83090" w:rsidP="00B83090">
      <w:pPr>
        <w:pStyle w:val="Default"/>
      </w:pPr>
      <w:r>
        <w:rPr>
          <w:b/>
          <w:bCs/>
        </w:rPr>
        <w:t xml:space="preserve">                                                                  ЗАПОВЕД </w:t>
      </w:r>
    </w:p>
    <w:p w:rsidR="00B83090" w:rsidRDefault="00E80EC2" w:rsidP="00B83090">
      <w:pPr>
        <w:pStyle w:val="Default"/>
      </w:pPr>
      <w:r>
        <w:t xml:space="preserve">                                                            </w:t>
      </w:r>
      <w:r>
        <w:rPr>
          <w:lang w:val="en-US"/>
        </w:rPr>
        <w:t xml:space="preserve"> </w:t>
      </w:r>
      <w:r>
        <w:t>№  РД</w:t>
      </w:r>
      <w:r>
        <w:rPr>
          <w:lang w:val="en-US"/>
        </w:rPr>
        <w:t>-</w:t>
      </w:r>
      <w:r w:rsidR="00BA494C">
        <w:t>02-09-295</w:t>
      </w:r>
    </w:p>
    <w:p w:rsidR="00B83090" w:rsidRDefault="00B83090" w:rsidP="00B83090">
      <w:pPr>
        <w:pStyle w:val="Default"/>
      </w:pPr>
      <w:r>
        <w:t xml:space="preserve">                                       </w:t>
      </w:r>
      <w:r w:rsidR="00BA494C">
        <w:t xml:space="preserve">                 </w:t>
      </w:r>
      <w:r w:rsidR="00E80EC2">
        <w:rPr>
          <w:lang w:val="en-US"/>
        </w:rPr>
        <w:t xml:space="preserve">     </w:t>
      </w:r>
      <w:r w:rsidR="00BA494C">
        <w:t>Лом, 15.04.</w:t>
      </w:r>
      <w:r w:rsidR="00851013">
        <w:t>2024</w:t>
      </w:r>
      <w:r w:rsidR="002F309F">
        <w:t xml:space="preserve"> </w:t>
      </w:r>
      <w:r>
        <w:t xml:space="preserve">г. </w:t>
      </w:r>
    </w:p>
    <w:p w:rsidR="00B83090" w:rsidRDefault="00B83090" w:rsidP="00B83090">
      <w:pPr>
        <w:pStyle w:val="Default"/>
        <w:ind w:firstLine="720"/>
        <w:jc w:val="both"/>
      </w:pPr>
    </w:p>
    <w:p w:rsidR="00B83090" w:rsidRDefault="00B83090" w:rsidP="00B83090">
      <w:pPr>
        <w:pStyle w:val="Default"/>
        <w:ind w:firstLine="720"/>
        <w:jc w:val="both"/>
      </w:pPr>
    </w:p>
    <w:p w:rsidR="00B83090" w:rsidRDefault="00B83090" w:rsidP="00E80EC2">
      <w:pPr>
        <w:ind w:firstLine="720"/>
        <w:rPr>
          <w:rFonts w:ascii="MS Serif" w:hAnsi="MS Serif"/>
        </w:rPr>
      </w:pPr>
      <w:r>
        <w:t>На основание  чл.44, ал..2 от ЗМСМА,  чл. 24 а, ал. 5 от Закона за собствеността и ползване</w:t>
      </w:r>
      <w:r w:rsidR="002F309F">
        <w:t>то на земеделските земи, Решения</w:t>
      </w:r>
      <w:r>
        <w:t xml:space="preserve"> № </w:t>
      </w:r>
      <w:r w:rsidR="00851013">
        <w:t>49</w:t>
      </w:r>
      <w:r w:rsidR="000F6A7F">
        <w:t xml:space="preserve"> </w:t>
      </w:r>
      <w:r w:rsidR="0064651E">
        <w:t>от Протокол №.</w:t>
      </w:r>
      <w:r w:rsidR="00851013">
        <w:t>8</w:t>
      </w:r>
      <w:r w:rsidR="005A2932">
        <w:t xml:space="preserve"> </w:t>
      </w:r>
      <w:r w:rsidR="009D0330">
        <w:t>/29</w:t>
      </w:r>
      <w:r w:rsidR="00851013">
        <w:t>.03.2024</w:t>
      </w:r>
      <w:r w:rsidR="00EF6619">
        <w:t xml:space="preserve"> г. и</w:t>
      </w:r>
      <w:r>
        <w:t xml:space="preserve"> чл.12, ал.1 от Наредбата за стопанисване и управление на земеделските земи от ОПФ на Община Лом</w:t>
      </w:r>
    </w:p>
    <w:p w:rsidR="00B83090" w:rsidRDefault="00B83090" w:rsidP="00B83090">
      <w:pPr>
        <w:jc w:val="both"/>
      </w:pPr>
    </w:p>
    <w:p w:rsidR="00B83090" w:rsidRDefault="00B83090" w:rsidP="00B83090">
      <w:pPr>
        <w:ind w:left="3240" w:firstLine="360"/>
        <w:rPr>
          <w:b/>
        </w:rPr>
      </w:pPr>
      <w:r>
        <w:rPr>
          <w:b/>
        </w:rPr>
        <w:t>НАРЕЖДАМ:</w:t>
      </w:r>
    </w:p>
    <w:p w:rsidR="00B83090" w:rsidRDefault="00B83090" w:rsidP="00B83090">
      <w:pPr>
        <w:tabs>
          <w:tab w:val="left" w:pos="1197"/>
        </w:tabs>
        <w:ind w:left="720"/>
        <w:jc w:val="both"/>
      </w:pPr>
    </w:p>
    <w:p w:rsidR="00B83090" w:rsidRDefault="00B83090" w:rsidP="00B83090">
      <w:pPr>
        <w:tabs>
          <w:tab w:val="left" w:pos="0"/>
        </w:tabs>
        <w:jc w:val="both"/>
      </w:pPr>
      <w:r>
        <w:rPr>
          <w:b/>
        </w:rPr>
        <w:tab/>
      </w:r>
      <w:r>
        <w:t xml:space="preserve">1. </w:t>
      </w:r>
      <w:r>
        <w:rPr>
          <w:b/>
        </w:rPr>
        <w:t>Откривам процедура за провеждане на търг</w:t>
      </w:r>
      <w:r>
        <w:t xml:space="preserve"> </w:t>
      </w:r>
      <w:r>
        <w:rPr>
          <w:lang w:val="ru-RU"/>
        </w:rPr>
        <w:t xml:space="preserve"> </w:t>
      </w:r>
      <w:r>
        <w:t>с тайно наддаване за отдаване под наем  или аренда на  свободни земеделски земи от Общинския п</w:t>
      </w:r>
      <w:r w:rsidR="000F6A7F">
        <w:t>о</w:t>
      </w:r>
      <w:r w:rsidR="00E004CF">
        <w:t>землен фонд за стопанската 2024</w:t>
      </w:r>
      <w:r w:rsidR="002F309F">
        <w:t xml:space="preserve"> – 202</w:t>
      </w:r>
      <w:r w:rsidR="00E004CF">
        <w:t>5</w:t>
      </w:r>
      <w:r>
        <w:t xml:space="preserve"> г.</w:t>
      </w:r>
    </w:p>
    <w:p w:rsidR="00B83090" w:rsidRPr="007E7E46" w:rsidRDefault="00B83090" w:rsidP="007E7E46">
      <w:pPr>
        <w:jc w:val="both"/>
      </w:pPr>
      <w:r>
        <w:tab/>
        <w:t xml:space="preserve"> </w:t>
      </w:r>
      <w:r>
        <w:rPr>
          <w:b/>
        </w:rPr>
        <w:t>2. Обект на търга</w:t>
      </w:r>
      <w:r>
        <w:t xml:space="preserve"> са свободни земи от Общински поземлен фонд на Община Лом,  подробно описани по землища, имоти, начин на ползване, форма на отдаване (наем или  аренда), начална тръжна цена в</w:t>
      </w:r>
      <w:r w:rsidR="004312F3">
        <w:t xml:space="preserve">  списъци–извадки от регистрите.</w:t>
      </w:r>
    </w:p>
    <w:p w:rsidR="00B83090" w:rsidRDefault="00B83090" w:rsidP="00B83090">
      <w:pPr>
        <w:tabs>
          <w:tab w:val="left" w:pos="1197"/>
        </w:tabs>
        <w:jc w:val="both"/>
      </w:pPr>
      <w:r>
        <w:rPr>
          <w:b/>
        </w:rPr>
        <w:t xml:space="preserve">             3. Условия за участие</w:t>
      </w:r>
      <w:r>
        <w:t xml:space="preserve">. </w:t>
      </w:r>
      <w:r w:rsidR="003B4E43">
        <w:t xml:space="preserve">в търга могат да участват физически лица, еднолични търговци и юридически лица, регистрирани като земеделски производители,  управители или </w:t>
      </w:r>
      <w:r w:rsidR="00F00064">
        <w:t>членове на управителни органи на кандидата,</w:t>
      </w:r>
      <w:r w:rsidR="003B4E43">
        <w:t xml:space="preserve">  не са лишени от правото да упражняват търговска дейност; не са обявени и не се намират в производство за обявяване в несъстоятелност и в ликвидация, нямат паричнти задължения по местни данъци и такси, освен ако компетентния орган е допуснал разсрочване или отсрочване на задълженията.</w:t>
      </w:r>
    </w:p>
    <w:p w:rsidR="00B83090" w:rsidRDefault="00B83090" w:rsidP="00B83090">
      <w:pPr>
        <w:tabs>
          <w:tab w:val="left" w:pos="1197"/>
        </w:tabs>
        <w:jc w:val="both"/>
        <w:rPr>
          <w:b/>
        </w:rPr>
      </w:pPr>
      <w:r>
        <w:t xml:space="preserve">            </w:t>
      </w:r>
      <w:r>
        <w:rPr>
          <w:b/>
        </w:rPr>
        <w:t xml:space="preserve">4. Началната тръжна цена </w:t>
      </w:r>
      <w:r>
        <w:t>съгласно чл.35, ал.1 и ал.2</w:t>
      </w:r>
      <w:r>
        <w:rPr>
          <w:b/>
        </w:rPr>
        <w:t xml:space="preserve"> от </w:t>
      </w:r>
      <w:r>
        <w:t xml:space="preserve">Наредбата за стопанисване и управление на земеделските земи от ОПФ на Община Лом, приета с </w:t>
      </w:r>
      <w:r w:rsidR="004F7B32" w:rsidRPr="005A2932">
        <w:t xml:space="preserve">Решение № </w:t>
      </w:r>
      <w:r w:rsidR="00E004CF">
        <w:t>49</w:t>
      </w:r>
      <w:r w:rsidR="004F7B32" w:rsidRPr="005A2932">
        <w:t xml:space="preserve"> от Протокол №</w:t>
      </w:r>
      <w:r w:rsidR="004F7B32">
        <w:t xml:space="preserve"> </w:t>
      </w:r>
      <w:r w:rsidR="00E004CF">
        <w:t>8</w:t>
      </w:r>
      <w:r w:rsidR="009D0330">
        <w:t>/29</w:t>
      </w:r>
      <w:r w:rsidR="00E004CF">
        <w:t>.03.2024</w:t>
      </w:r>
      <w:r w:rsidR="007E7E46">
        <w:t xml:space="preserve"> </w:t>
      </w:r>
      <w:r w:rsidR="005A2932">
        <w:t>г.</w:t>
      </w:r>
      <w:r w:rsidR="00C74355">
        <w:t xml:space="preserve"> </w:t>
      </w:r>
      <w:r w:rsidR="004F7B32">
        <w:t xml:space="preserve"> на Общински съвет  гр. Лом</w:t>
      </w:r>
      <w:r>
        <w:t>,  както следва:</w:t>
      </w:r>
    </w:p>
    <w:p w:rsidR="002D3220" w:rsidRPr="002D3220" w:rsidRDefault="002D3220" w:rsidP="002D3220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jc w:val="both"/>
        <w:rPr>
          <w:spacing w:val="-16"/>
        </w:rPr>
      </w:pPr>
      <w:r w:rsidRPr="002D3220">
        <w:t xml:space="preserve">            4.1</w:t>
      </w:r>
      <w:r>
        <w:rPr>
          <w:b/>
        </w:rPr>
        <w:t>.</w:t>
      </w:r>
      <w:r w:rsidRPr="002D3220">
        <w:rPr>
          <w:spacing w:val="4"/>
        </w:rPr>
        <w:t>За отглеждане на полски култури – наем, със срок на договора -  пет стопански</w:t>
      </w:r>
      <w:r>
        <w:rPr>
          <w:spacing w:val="4"/>
        </w:rPr>
        <w:t xml:space="preserve"> </w:t>
      </w:r>
      <w:r w:rsidRPr="002D3220">
        <w:rPr>
          <w:spacing w:val="-3"/>
        </w:rPr>
        <w:t>год</w:t>
      </w:r>
      <w:r w:rsidR="00324E39">
        <w:rPr>
          <w:spacing w:val="-3"/>
        </w:rPr>
        <w:t>ини, считано от стопанската 202</w:t>
      </w:r>
      <w:r w:rsidR="00E004CF">
        <w:rPr>
          <w:spacing w:val="-3"/>
        </w:rPr>
        <w:t>4 - 2025 г. с начална тръжна цена 6</w:t>
      </w:r>
      <w:r w:rsidRPr="002D3220">
        <w:rPr>
          <w:spacing w:val="-3"/>
        </w:rPr>
        <w:t>6.00 лв./дка.</w:t>
      </w:r>
    </w:p>
    <w:p w:rsidR="002D3220" w:rsidRPr="002D3220" w:rsidRDefault="002D3220" w:rsidP="002D3220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jc w:val="both"/>
        <w:rPr>
          <w:spacing w:val="-16"/>
        </w:rPr>
      </w:pPr>
      <w:r w:rsidRPr="002D3220">
        <w:rPr>
          <w:spacing w:val="-16"/>
        </w:rPr>
        <w:t xml:space="preserve">                 4. 2.</w:t>
      </w:r>
      <w:r w:rsidRPr="002D3220">
        <w:rPr>
          <w:b/>
          <w:spacing w:val="-16"/>
        </w:rPr>
        <w:t xml:space="preserve">  </w:t>
      </w:r>
      <w:r w:rsidRPr="002D3220">
        <w:rPr>
          <w:spacing w:val="-16"/>
        </w:rPr>
        <w:t>За отглеждане на полски култури – аренда , със срок на договора -  седем стопански години,</w:t>
      </w:r>
      <w:r w:rsidRPr="002D3220">
        <w:rPr>
          <w:i/>
          <w:iCs/>
          <w:sz w:val="20"/>
          <w:szCs w:val="20"/>
        </w:rPr>
        <w:t xml:space="preserve"> </w:t>
      </w:r>
      <w:r w:rsidR="00E004CF">
        <w:rPr>
          <w:spacing w:val="-16"/>
        </w:rPr>
        <w:t>считано от стопанската 2024- 2025 г. с начална тръжна цена 6</w:t>
      </w:r>
      <w:r w:rsidRPr="002D3220">
        <w:rPr>
          <w:spacing w:val="-16"/>
        </w:rPr>
        <w:t>6.00 лв./дка.</w:t>
      </w:r>
    </w:p>
    <w:p w:rsidR="002D3220" w:rsidRPr="002D3220" w:rsidRDefault="002D3220" w:rsidP="002D3220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jc w:val="both"/>
      </w:pPr>
      <w:r>
        <w:t xml:space="preserve">            4</w:t>
      </w:r>
      <w:r w:rsidRPr="002D3220">
        <w:t>.3</w:t>
      </w:r>
      <w:r w:rsidR="00EF6F30">
        <w:t>.</w:t>
      </w:r>
      <w:r w:rsidRPr="002D3220">
        <w:t xml:space="preserve"> За създаване и отглеждане на трайни насаждения:</w:t>
      </w:r>
    </w:p>
    <w:p w:rsidR="002D3220" w:rsidRPr="002D3220" w:rsidRDefault="002D3220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</w:pPr>
      <w:r>
        <w:t>4</w:t>
      </w:r>
      <w:r w:rsidRPr="002D3220">
        <w:t>.3.1Аренда</w:t>
      </w:r>
      <w:r w:rsidR="006C721D">
        <w:t>-</w:t>
      </w:r>
      <w:r w:rsidRPr="002D3220">
        <w:t xml:space="preserve">  двадесет стопански  години</w:t>
      </w:r>
    </w:p>
    <w:p w:rsidR="002D3220" w:rsidRPr="002D3220" w:rsidRDefault="002D3220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</w:pPr>
      <w:r>
        <w:t>4</w:t>
      </w:r>
      <w:r w:rsidRPr="002D3220">
        <w:t>.3.2 Наем</w:t>
      </w:r>
      <w:r w:rsidR="006C721D">
        <w:t>-</w:t>
      </w:r>
      <w:r w:rsidRPr="002D3220">
        <w:t xml:space="preserve">  десет стопански години,</w:t>
      </w:r>
    </w:p>
    <w:p w:rsidR="002D3220" w:rsidRDefault="002D3220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  <w:r w:rsidRPr="002D3220">
        <w:t xml:space="preserve"> в  зависимост  от  периода на  плододаване, </w:t>
      </w:r>
      <w:r w:rsidR="00E004CF">
        <w:rPr>
          <w:spacing w:val="-4"/>
        </w:rPr>
        <w:t>считано от стопанската 2024 - 2025</w:t>
      </w:r>
      <w:r w:rsidRPr="002D3220">
        <w:rPr>
          <w:spacing w:val="-4"/>
        </w:rPr>
        <w:t xml:space="preserve"> г, и начална тръжна цена  по периоди както следва:</w:t>
      </w:r>
    </w:p>
    <w:p w:rsidR="002D3220" w:rsidRDefault="002D3220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</w:p>
    <w:p w:rsidR="002D3220" w:rsidRDefault="002D3220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</w:p>
    <w:p w:rsidR="00F9483E" w:rsidRDefault="00F9483E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</w:p>
    <w:p w:rsidR="00F9483E" w:rsidRDefault="00F9483E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</w:p>
    <w:p w:rsidR="00F9483E" w:rsidRDefault="00F9483E" w:rsidP="002D32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38" w:firstLine="720"/>
        <w:jc w:val="both"/>
        <w:rPr>
          <w:spacing w:val="-4"/>
        </w:rPr>
      </w:pP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430"/>
        <w:gridCol w:w="2266"/>
        <w:gridCol w:w="1795"/>
      </w:tblGrid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7"/>
              </w:rPr>
              <w:lastRenderedPageBreak/>
              <w:t>Трайни насаждения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30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7"/>
              </w:rPr>
              <w:t xml:space="preserve">Гратисен </w:t>
            </w:r>
            <w:r w:rsidRPr="00E004CF">
              <w:rPr>
                <w:b/>
                <w:spacing w:val="-6"/>
              </w:rPr>
              <w:t xml:space="preserve">период </w:t>
            </w:r>
            <w:r w:rsidRPr="00E004CF">
              <w:rPr>
                <w:b/>
                <w:spacing w:val="-8"/>
              </w:rPr>
              <w:t>год.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7"/>
              </w:rPr>
              <w:t>Период на плододаване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8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b/>
                <w:i/>
                <w:iCs/>
              </w:rPr>
            </w:pPr>
            <w:r w:rsidRPr="00E004CF">
              <w:rPr>
                <w:b/>
                <w:spacing w:val="-4"/>
              </w:rPr>
              <w:t>лв./дка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6"/>
              </w:rPr>
              <w:t>Лозови насаждения – винени и десертни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 58,00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15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87,00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79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за останалия                     </w:t>
            </w:r>
            <w:r w:rsidRPr="00E004CF">
              <w:rPr>
                <w:spacing w:val="-6"/>
              </w:rPr>
              <w:t xml:space="preserve">период на    </w:t>
            </w:r>
            <w:r w:rsidRPr="00E004CF">
              <w:rPr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58,00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35" w:right="211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>Овощни насаждения-</w:t>
            </w:r>
            <w:r w:rsidRPr="00E004CF">
              <w:rPr>
                <w:spacing w:val="-7"/>
              </w:rPr>
              <w:t xml:space="preserve">семкови, костилкови, </w:t>
            </w:r>
            <w:r w:rsidRPr="00E004CF">
              <w:rPr>
                <w:spacing w:val="-5"/>
              </w:rPr>
              <w:t>черупкови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/>
                <w:iCs/>
              </w:rPr>
            </w:pPr>
            <w:r w:rsidRPr="00E004CF">
              <w:rPr>
                <w:spacing w:val="-9"/>
              </w:rPr>
              <w:t xml:space="preserve">        48,00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0" w:right="384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 xml:space="preserve">за останалия </w:t>
            </w:r>
            <w:r w:rsidRPr="00E004CF">
              <w:rPr>
                <w:spacing w:val="-5"/>
              </w:rPr>
              <w:t xml:space="preserve">период на </w:t>
            </w:r>
            <w:r w:rsidRPr="00E004CF">
              <w:rPr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/>
                <w:iCs/>
              </w:rPr>
            </w:pPr>
            <w:r w:rsidRPr="00E004CF">
              <w:rPr>
                <w:spacing w:val="-10"/>
              </w:rPr>
              <w:t xml:space="preserve">         72,00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>Ягодоплодни к-ри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12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 xml:space="preserve">За периода на </w:t>
            </w:r>
            <w:r w:rsidRPr="00E004CF">
              <w:rPr>
                <w:spacing w:val="-6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center"/>
              <w:rPr>
                <w:i/>
                <w:iCs/>
              </w:rPr>
            </w:pPr>
            <w:r w:rsidRPr="00E004CF">
              <w:rPr>
                <w:spacing w:val="-9"/>
              </w:rPr>
              <w:t xml:space="preserve">         66,00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163"/>
              <w:jc w:val="center"/>
              <w:rPr>
                <w:i/>
                <w:iCs/>
              </w:rPr>
            </w:pPr>
            <w:r w:rsidRPr="00E004CF">
              <w:rPr>
                <w:spacing w:val="-4"/>
              </w:rPr>
              <w:t xml:space="preserve">Етерично- маслени </w:t>
            </w:r>
            <w:r w:rsidRPr="00E004CF">
              <w:rPr>
                <w:spacing w:val="-1"/>
              </w:rPr>
              <w:t xml:space="preserve">к-ри - роза, мента, </w:t>
            </w:r>
            <w:r w:rsidRPr="00E004CF">
              <w:rPr>
                <w:spacing w:val="-7"/>
              </w:rPr>
              <w:t>лавандула шипка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22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44,00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i/>
                <w:iCs/>
              </w:rPr>
            </w:pPr>
            <w:r w:rsidRPr="00E004CF">
              <w:rPr>
                <w:spacing w:val="-2"/>
              </w:rPr>
              <w:t>Култивирани билки -</w:t>
            </w:r>
            <w:r w:rsidRPr="00E004CF">
              <w:rPr>
                <w:spacing w:val="-5"/>
              </w:rPr>
              <w:t xml:space="preserve">срок на предоставяне - 5 </w:t>
            </w:r>
            <w:r w:rsidRPr="00E004CF">
              <w:rPr>
                <w:spacing w:val="-7"/>
              </w:rPr>
              <w:t>години.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i/>
                <w:iCs/>
              </w:rPr>
            </w:pPr>
            <w:r w:rsidRPr="00E004CF">
              <w:rPr>
                <w:spacing w:val="-10"/>
              </w:rPr>
              <w:t xml:space="preserve">        31,00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spacing w:val="-2"/>
              </w:rPr>
            </w:pPr>
            <w:r w:rsidRPr="00E004CF">
              <w:rPr>
                <w:spacing w:val="-2"/>
              </w:rPr>
              <w:t xml:space="preserve">Аспержи - </w:t>
            </w:r>
            <w:r w:rsidRPr="00E004CF">
              <w:rPr>
                <w:spacing w:val="-5"/>
              </w:rPr>
              <w:t xml:space="preserve"> срок на предоставяне - 15 </w:t>
            </w:r>
            <w:r w:rsidRPr="00E004CF">
              <w:rPr>
                <w:spacing w:val="-7"/>
              </w:rPr>
              <w:t>години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004CF"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004CF"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F9483E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 xml:space="preserve">         </w:t>
            </w:r>
            <w:r w:rsidR="00E004CF" w:rsidRPr="00E004CF">
              <w:rPr>
                <w:spacing w:val="-10"/>
              </w:rPr>
              <w:t>68,00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spacing w:val="-2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004CF"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F9483E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 xml:space="preserve">          </w:t>
            </w:r>
            <w:r w:rsidR="00E004CF" w:rsidRPr="00E004CF">
              <w:rPr>
                <w:spacing w:val="-10"/>
              </w:rPr>
              <w:t>44,00</w:t>
            </w:r>
          </w:p>
        </w:tc>
      </w:tr>
    </w:tbl>
    <w:p w:rsidR="002D3220" w:rsidRPr="002D3220" w:rsidRDefault="00E004CF" w:rsidP="002D3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4" w:line="278" w:lineRule="exact"/>
        <w:jc w:val="both"/>
        <w:rPr>
          <w:color w:val="000000"/>
          <w:spacing w:val="-5"/>
        </w:rPr>
      </w:pPr>
      <w:r>
        <w:tab/>
      </w:r>
      <w:r w:rsidR="00A9652C">
        <w:rPr>
          <w:color w:val="000000"/>
          <w:spacing w:val="-12"/>
        </w:rPr>
        <w:t>4</w:t>
      </w:r>
      <w:r>
        <w:rPr>
          <w:color w:val="000000"/>
          <w:spacing w:val="-12"/>
        </w:rPr>
        <w:t>.</w:t>
      </w:r>
      <w:r w:rsidR="002D3220" w:rsidRPr="002D3220">
        <w:rPr>
          <w:color w:val="000000"/>
          <w:spacing w:val="-12"/>
        </w:rPr>
        <w:t>4</w:t>
      </w:r>
      <w:r w:rsidR="00EF6F30">
        <w:rPr>
          <w:color w:val="000000"/>
          <w:spacing w:val="-12"/>
        </w:rPr>
        <w:t>.</w:t>
      </w:r>
      <w:r w:rsidR="002D3220" w:rsidRPr="002D3220">
        <w:rPr>
          <w:color w:val="000000"/>
          <w:spacing w:val="-12"/>
        </w:rPr>
        <w:t xml:space="preserve"> </w:t>
      </w:r>
      <w:r w:rsidR="002D3220" w:rsidRPr="002D3220">
        <w:rPr>
          <w:color w:val="000000"/>
          <w:spacing w:val="-3"/>
        </w:rPr>
        <w:t>Продължителността на периода на плододаване за отделните видове трайни</w:t>
      </w:r>
      <w:r w:rsidR="002D3220" w:rsidRPr="002D3220">
        <w:rPr>
          <w:color w:val="000000"/>
          <w:spacing w:val="-3"/>
        </w:rPr>
        <w:br/>
        <w:t>насаждения се определя от приложенията към чл.5 от Наредбата за базисните цени на</w:t>
      </w:r>
      <w:r w:rsidR="002D3220" w:rsidRPr="002D3220">
        <w:rPr>
          <w:color w:val="000000"/>
          <w:spacing w:val="-3"/>
        </w:rPr>
        <w:br/>
      </w:r>
      <w:r w:rsidR="002D3220" w:rsidRPr="002D3220">
        <w:rPr>
          <w:color w:val="000000"/>
          <w:spacing w:val="-5"/>
        </w:rPr>
        <w:t>трайните насаждения приета с ПМС № 151</w:t>
      </w:r>
      <w:r w:rsidR="00567AC9">
        <w:rPr>
          <w:color w:val="000000"/>
          <w:spacing w:val="-5"/>
        </w:rPr>
        <w:t>/1991 г., последно изм. ДВ бр.55 от 07.06.2017</w:t>
      </w:r>
      <w:r w:rsidR="002D3220" w:rsidRPr="002D3220">
        <w:rPr>
          <w:color w:val="000000"/>
          <w:spacing w:val="-5"/>
        </w:rPr>
        <w:t xml:space="preserve"> г.</w:t>
      </w:r>
    </w:p>
    <w:p w:rsidR="002D3220" w:rsidRPr="002D3220" w:rsidRDefault="000433B4" w:rsidP="002D322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</w:t>
      </w:r>
      <w:r w:rsidR="00EF6F30">
        <w:rPr>
          <w:color w:val="000000"/>
          <w:spacing w:val="5"/>
        </w:rPr>
        <w:t xml:space="preserve"> </w:t>
      </w:r>
      <w:r w:rsidR="00A9652C">
        <w:rPr>
          <w:color w:val="000000"/>
          <w:spacing w:val="5"/>
        </w:rPr>
        <w:t>4</w:t>
      </w:r>
      <w:r w:rsidR="002D3220" w:rsidRPr="002D3220">
        <w:rPr>
          <w:color w:val="000000"/>
          <w:spacing w:val="5"/>
        </w:rPr>
        <w:t>.5</w:t>
      </w:r>
      <w:r w:rsidR="00EF6F30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За отглеждане  на съществуващи </w:t>
      </w:r>
      <w:r w:rsidR="002D3220" w:rsidRPr="002D3220">
        <w:rPr>
          <w:color w:val="000000"/>
          <w:spacing w:val="5"/>
        </w:rPr>
        <w:t>трайни насаждения с неизтекъл амортизационен срок :</w:t>
      </w:r>
    </w:p>
    <w:p w:rsidR="002D3220" w:rsidRPr="002D3220" w:rsidRDefault="000433B4" w:rsidP="002D322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           </w:t>
      </w:r>
      <w:r w:rsidR="00A9652C">
        <w:rPr>
          <w:color w:val="000000"/>
          <w:spacing w:val="5"/>
        </w:rPr>
        <w:t>4</w:t>
      </w:r>
      <w:r w:rsidR="002D3220" w:rsidRPr="002D3220">
        <w:rPr>
          <w:color w:val="000000"/>
          <w:spacing w:val="5"/>
        </w:rPr>
        <w:t>.5.1</w:t>
      </w:r>
      <w:r w:rsidR="00EF6F30">
        <w:rPr>
          <w:color w:val="000000"/>
          <w:spacing w:val="5"/>
        </w:rPr>
        <w:t>.</w:t>
      </w:r>
      <w:r w:rsidR="002D3220" w:rsidRPr="002D3220">
        <w:rPr>
          <w:color w:val="000000"/>
          <w:spacing w:val="5"/>
        </w:rPr>
        <w:t xml:space="preserve"> Аренда   – двадесет </w:t>
      </w:r>
      <w:r w:rsidR="002D3220" w:rsidRPr="002D3220">
        <w:rPr>
          <w:i/>
          <w:iCs/>
        </w:rPr>
        <w:t xml:space="preserve"> </w:t>
      </w:r>
      <w:r w:rsidR="002D3220" w:rsidRPr="002D3220">
        <w:rPr>
          <w:color w:val="000000"/>
          <w:spacing w:val="-2"/>
        </w:rPr>
        <w:t>стопански години</w:t>
      </w:r>
    </w:p>
    <w:p w:rsidR="002D3220" w:rsidRPr="002D3220" w:rsidRDefault="000433B4" w:rsidP="002D322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  <w:r w:rsidR="00A9652C">
        <w:rPr>
          <w:color w:val="000000"/>
          <w:spacing w:val="-2"/>
        </w:rPr>
        <w:t>4</w:t>
      </w:r>
      <w:r w:rsidR="002D3220" w:rsidRPr="002D3220">
        <w:rPr>
          <w:color w:val="000000"/>
          <w:spacing w:val="-2"/>
        </w:rPr>
        <w:t>.5.2</w:t>
      </w:r>
      <w:r w:rsidR="00EF6F30">
        <w:rPr>
          <w:color w:val="000000"/>
          <w:spacing w:val="-2"/>
        </w:rPr>
        <w:t>.</w:t>
      </w:r>
      <w:r w:rsidR="002D3220" w:rsidRPr="002D3220">
        <w:rPr>
          <w:color w:val="000000"/>
          <w:spacing w:val="-2"/>
        </w:rPr>
        <w:t xml:space="preserve"> Наем  - десет стопански години  с начална тръжна цена, както следва:</w:t>
      </w:r>
    </w:p>
    <w:tbl>
      <w:tblPr>
        <w:tblpPr w:leftFromText="141" w:rightFromText="141" w:vertAnchor="text" w:horzAnchor="margin" w:tblpXSpec="center" w:tblpY="3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2266"/>
        <w:gridCol w:w="1795"/>
      </w:tblGrid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7"/>
              </w:rPr>
              <w:t>Трайни насаждения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7"/>
              </w:rPr>
              <w:t>Период на плододаване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E004CF">
              <w:rPr>
                <w:b/>
                <w:spacing w:val="-8"/>
              </w:rPr>
              <w:t>година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b/>
                <w:i/>
                <w:iCs/>
              </w:rPr>
            </w:pPr>
            <w:r w:rsidRPr="00E004CF">
              <w:rPr>
                <w:b/>
                <w:spacing w:val="-4"/>
              </w:rPr>
              <w:t>лв./дка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004CF">
              <w:rPr>
                <w:spacing w:val="-6"/>
              </w:rPr>
              <w:t xml:space="preserve">Лозови насаждения - </w:t>
            </w:r>
          </w:p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6"/>
              </w:rPr>
              <w:t>Винени и десертни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4-7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right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 58,00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15"/>
              </w:rPr>
              <w:t>8-20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/>
              <w:jc w:val="right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87,00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79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за останалия                     </w:t>
            </w:r>
            <w:r w:rsidRPr="00E004CF">
              <w:rPr>
                <w:spacing w:val="-6"/>
              </w:rPr>
              <w:t xml:space="preserve">период на    </w:t>
            </w:r>
            <w:r w:rsidRPr="00E004CF">
              <w:rPr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right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58,00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35" w:right="211"/>
              <w:jc w:val="center"/>
              <w:rPr>
                <w:i/>
                <w:iCs/>
              </w:rPr>
            </w:pPr>
            <w:r w:rsidRPr="00E004CF">
              <w:rPr>
                <w:spacing w:val="-8"/>
              </w:rPr>
              <w:t>Овощни насаждения-</w:t>
            </w:r>
            <w:r w:rsidRPr="00E004CF">
              <w:rPr>
                <w:spacing w:val="-7"/>
              </w:rPr>
              <w:t xml:space="preserve">семкови, костилкови, </w:t>
            </w:r>
            <w:r w:rsidRPr="00E004CF">
              <w:rPr>
                <w:spacing w:val="-5"/>
              </w:rPr>
              <w:t>черупкови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5-7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right"/>
              <w:rPr>
                <w:i/>
                <w:iCs/>
              </w:rPr>
            </w:pPr>
            <w:r w:rsidRPr="00E004CF">
              <w:rPr>
                <w:spacing w:val="-9"/>
              </w:rPr>
              <w:t xml:space="preserve">        48,00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E004CF" w:rsidRPr="00E004CF" w:rsidRDefault="00E004CF" w:rsidP="00E004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0" w:right="384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 xml:space="preserve">за останалия </w:t>
            </w:r>
            <w:r w:rsidRPr="00E004CF">
              <w:rPr>
                <w:spacing w:val="-5"/>
              </w:rPr>
              <w:t xml:space="preserve">период на </w:t>
            </w:r>
            <w:r w:rsidRPr="00E004CF">
              <w:rPr>
                <w:spacing w:val="-9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right"/>
              <w:rPr>
                <w:i/>
                <w:iCs/>
              </w:rPr>
            </w:pPr>
            <w:r w:rsidRPr="00E004CF">
              <w:rPr>
                <w:spacing w:val="-10"/>
              </w:rPr>
              <w:t xml:space="preserve">         72,00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>Ягодоплодни к-ри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12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 xml:space="preserve">За периода на </w:t>
            </w:r>
            <w:r w:rsidRPr="00E004CF">
              <w:rPr>
                <w:spacing w:val="-6"/>
              </w:rPr>
              <w:t>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jc w:val="right"/>
              <w:rPr>
                <w:i/>
                <w:iCs/>
              </w:rPr>
            </w:pPr>
            <w:r w:rsidRPr="00E004CF">
              <w:rPr>
                <w:spacing w:val="-9"/>
              </w:rPr>
              <w:t xml:space="preserve">         66,00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163"/>
              <w:jc w:val="center"/>
              <w:rPr>
                <w:i/>
                <w:iCs/>
              </w:rPr>
            </w:pPr>
            <w:r w:rsidRPr="00E004CF">
              <w:rPr>
                <w:spacing w:val="-4"/>
              </w:rPr>
              <w:t xml:space="preserve">Етерично- маслени </w:t>
            </w:r>
            <w:r w:rsidRPr="00E004CF">
              <w:rPr>
                <w:spacing w:val="-1"/>
              </w:rPr>
              <w:t xml:space="preserve">к-ри - роза, мента, </w:t>
            </w:r>
            <w:r w:rsidRPr="00E004CF">
              <w:rPr>
                <w:spacing w:val="-7"/>
              </w:rPr>
              <w:t>лавандула шипка и др.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2" w:right="322"/>
              <w:jc w:val="center"/>
              <w:rPr>
                <w:i/>
                <w:iCs/>
              </w:rPr>
            </w:pPr>
            <w:r w:rsidRPr="00E004CF">
              <w:rPr>
                <w:spacing w:val="-7"/>
              </w:rPr>
              <w:t>За периода на плододаване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jc w:val="right"/>
              <w:rPr>
                <w:i/>
                <w:iCs/>
              </w:rPr>
            </w:pPr>
            <w:r w:rsidRPr="00E004CF">
              <w:rPr>
                <w:spacing w:val="-8"/>
              </w:rPr>
              <w:t xml:space="preserve">        44,00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i/>
                <w:iCs/>
              </w:rPr>
            </w:pPr>
            <w:r w:rsidRPr="00E004CF">
              <w:rPr>
                <w:spacing w:val="-2"/>
              </w:rPr>
              <w:t>Култивирани билки -</w:t>
            </w:r>
            <w:r w:rsidRPr="00E004CF">
              <w:rPr>
                <w:spacing w:val="-5"/>
              </w:rPr>
              <w:t xml:space="preserve">срок на предоставяне - 5 </w:t>
            </w:r>
            <w:r w:rsidRPr="00E004CF">
              <w:rPr>
                <w:spacing w:val="-7"/>
              </w:rPr>
              <w:t>години.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t>2-5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right"/>
              <w:rPr>
                <w:i/>
                <w:iCs/>
              </w:rPr>
            </w:pPr>
            <w:r w:rsidRPr="00E004CF">
              <w:rPr>
                <w:spacing w:val="-10"/>
              </w:rPr>
              <w:t xml:space="preserve">        31,00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spacing w:val="-5"/>
              </w:rPr>
            </w:pPr>
            <w:r w:rsidRPr="00E004CF">
              <w:rPr>
                <w:spacing w:val="-2"/>
              </w:rPr>
              <w:t xml:space="preserve">Аспержи - </w:t>
            </w:r>
            <w:r w:rsidRPr="00E004CF">
              <w:rPr>
                <w:spacing w:val="-5"/>
              </w:rPr>
              <w:t xml:space="preserve"> срок на пре</w:t>
            </w:r>
          </w:p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spacing w:val="-2"/>
              </w:rPr>
            </w:pPr>
            <w:r w:rsidRPr="00E004CF">
              <w:rPr>
                <w:spacing w:val="-5"/>
              </w:rPr>
              <w:lastRenderedPageBreak/>
              <w:t xml:space="preserve">доставяне - 15 </w:t>
            </w:r>
            <w:r w:rsidRPr="00E004CF">
              <w:rPr>
                <w:spacing w:val="-7"/>
              </w:rPr>
              <w:t>години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004CF">
              <w:lastRenderedPageBreak/>
              <w:t>4-12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right"/>
              <w:rPr>
                <w:spacing w:val="-10"/>
              </w:rPr>
            </w:pPr>
            <w:r w:rsidRPr="00E004CF">
              <w:rPr>
                <w:spacing w:val="-10"/>
              </w:rPr>
              <w:t>68,00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48"/>
              <w:jc w:val="center"/>
              <w:rPr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004CF">
              <w:t>13-15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right"/>
              <w:rPr>
                <w:spacing w:val="-10"/>
              </w:rPr>
            </w:pPr>
            <w:r w:rsidRPr="00E004CF">
              <w:rPr>
                <w:spacing w:val="-10"/>
              </w:rPr>
              <w:t>44,00</w:t>
            </w:r>
          </w:p>
        </w:tc>
      </w:tr>
    </w:tbl>
    <w:p w:rsidR="00A9652C" w:rsidRDefault="00A9652C" w:rsidP="002D32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0" w:beforeAutospacing="1"/>
        <w:jc w:val="both"/>
        <w:rPr>
          <w:iCs/>
        </w:rPr>
      </w:pPr>
    </w:p>
    <w:p w:rsidR="00E004CF" w:rsidRDefault="00E004CF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E004CF" w:rsidRDefault="00E004CF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4272E5" w:rsidRDefault="004272E5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4272E5" w:rsidRDefault="004272E5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4272E5" w:rsidRDefault="004272E5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A9652C" w:rsidRDefault="00A9652C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2D3220" w:rsidRPr="002D3220">
        <w:rPr>
          <w:color w:val="000000"/>
          <w:spacing w:val="-4"/>
        </w:rPr>
        <w:t>.6.За отглеждане на съществуващи трайни насаждения – с изтекъл амортизационен срок:</w:t>
      </w:r>
    </w:p>
    <w:p w:rsidR="002D3220" w:rsidRPr="002D3220" w:rsidRDefault="00A9652C" w:rsidP="00A965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</w:t>
      </w:r>
      <w:r w:rsidR="002D3220" w:rsidRPr="002D3220">
        <w:rPr>
          <w:color w:val="000000"/>
          <w:spacing w:val="-4"/>
        </w:rPr>
        <w:t xml:space="preserve">.6.1 Аренда </w:t>
      </w:r>
      <w:r w:rsidR="002D3220" w:rsidRPr="002D3220">
        <w:rPr>
          <w:color w:val="000000"/>
          <w:spacing w:val="5"/>
        </w:rPr>
        <w:t xml:space="preserve"> -  двадесет </w:t>
      </w:r>
      <w:r w:rsidR="002D3220" w:rsidRPr="002D3220">
        <w:rPr>
          <w:i/>
          <w:iCs/>
        </w:rPr>
        <w:t xml:space="preserve"> </w:t>
      </w:r>
      <w:r w:rsidR="002D3220" w:rsidRPr="002D3220">
        <w:rPr>
          <w:color w:val="000000"/>
          <w:spacing w:val="-2"/>
        </w:rPr>
        <w:t>стопански години</w:t>
      </w:r>
    </w:p>
    <w:p w:rsidR="002D3220" w:rsidRPr="004272E5" w:rsidRDefault="00A9652C" w:rsidP="004272E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</w:t>
      </w:r>
      <w:r w:rsidR="002D3220" w:rsidRPr="002D3220">
        <w:rPr>
          <w:color w:val="000000"/>
          <w:spacing w:val="-2"/>
        </w:rPr>
        <w:t>.6.2 Наем  - десет  стопански години с начална тръжна цена, както следва: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2717"/>
      </w:tblGrid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9"/>
              <w:jc w:val="both"/>
              <w:rPr>
                <w:i/>
                <w:iCs/>
              </w:rPr>
            </w:pPr>
            <w:r w:rsidRPr="00E004CF">
              <w:rPr>
                <w:color w:val="000000"/>
                <w:spacing w:val="-7"/>
              </w:rPr>
              <w:t>Трайни насаждения</w:t>
            </w:r>
            <w:r w:rsidRPr="00E004CF">
              <w:rPr>
                <w:i/>
                <w:iCs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04CF">
              <w:rPr>
                <w:color w:val="000000"/>
                <w:spacing w:val="-7"/>
              </w:rPr>
              <w:t xml:space="preserve">          Цена лв./дка.</w:t>
            </w:r>
            <w:r w:rsidRPr="00E004CF">
              <w:rPr>
                <w:i/>
                <w:iCs/>
              </w:rPr>
              <w:t xml:space="preserve"> 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04CF">
              <w:rPr>
                <w:color w:val="000000"/>
                <w:spacing w:val="-7"/>
              </w:rPr>
              <w:t xml:space="preserve">                     Лозови насаждения</w:t>
            </w:r>
            <w:r w:rsidRPr="00E004CF">
              <w:rPr>
                <w:i/>
                <w:iCs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color w:val="000000"/>
                <w:spacing w:val="-7"/>
              </w:rPr>
              <w:t>58.00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1"/>
              <w:jc w:val="center"/>
              <w:rPr>
                <w:i/>
                <w:iCs/>
              </w:rPr>
            </w:pPr>
            <w:r w:rsidRPr="00E004CF">
              <w:rPr>
                <w:color w:val="000000"/>
                <w:spacing w:val="-6"/>
              </w:rPr>
              <w:t>Овощни насаждения-</w:t>
            </w:r>
            <w:r w:rsidRPr="00E004CF">
              <w:rPr>
                <w:color w:val="000000"/>
                <w:spacing w:val="-5"/>
              </w:rPr>
              <w:t>семкови, костилкови, черупкови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color w:val="000000"/>
                <w:spacing w:val="-7"/>
              </w:rPr>
              <w:t>78,00</w:t>
            </w:r>
          </w:p>
        </w:tc>
      </w:tr>
      <w:tr w:rsidR="00E004CF" w:rsidRPr="00E004CF" w:rsidTr="000433B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70" w:right="370"/>
              <w:jc w:val="center"/>
              <w:rPr>
                <w:i/>
                <w:iCs/>
              </w:rPr>
            </w:pPr>
            <w:r w:rsidRPr="00E004CF">
              <w:rPr>
                <w:color w:val="000000"/>
                <w:spacing w:val="-1"/>
              </w:rPr>
              <w:t>Етерично- маслени к-ри -</w:t>
            </w:r>
            <w:r w:rsidRPr="00E004CF">
              <w:rPr>
                <w:color w:val="000000"/>
                <w:spacing w:val="-7"/>
              </w:rPr>
              <w:t>роза, мента, лавандула шипка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4CF" w:rsidRPr="00E004CF" w:rsidRDefault="00E004CF" w:rsidP="00E00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004CF">
              <w:rPr>
                <w:color w:val="000000"/>
                <w:spacing w:val="-9"/>
              </w:rPr>
              <w:t>44,00</w:t>
            </w:r>
          </w:p>
        </w:tc>
      </w:tr>
    </w:tbl>
    <w:p w:rsidR="002D3220" w:rsidRPr="002D3220" w:rsidRDefault="002D3220" w:rsidP="002D32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line="274" w:lineRule="exact"/>
        <w:jc w:val="both"/>
        <w:rPr>
          <w:color w:val="000000"/>
          <w:spacing w:val="-4"/>
        </w:rPr>
      </w:pPr>
    </w:p>
    <w:p w:rsidR="002D3220" w:rsidRPr="002D3220" w:rsidRDefault="002D3220" w:rsidP="002D32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64" w:line="274" w:lineRule="exact"/>
        <w:jc w:val="both"/>
        <w:rPr>
          <w:color w:val="000000"/>
          <w:spacing w:val="-4"/>
        </w:rPr>
      </w:pPr>
    </w:p>
    <w:p w:rsidR="00C74355" w:rsidRDefault="00C74355" w:rsidP="002D3220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jc w:val="both"/>
        <w:rPr>
          <w:b/>
        </w:rPr>
      </w:pPr>
    </w:p>
    <w:p w:rsidR="00B83090" w:rsidRDefault="00B83090" w:rsidP="00446269">
      <w:pPr>
        <w:ind w:firstLine="720"/>
        <w:jc w:val="both"/>
        <w:rPr>
          <w:b/>
        </w:rPr>
      </w:pPr>
      <w:r>
        <w:rPr>
          <w:b/>
        </w:rPr>
        <w:t>5. Размерът на депозита за участие в търга, както следва:</w:t>
      </w:r>
    </w:p>
    <w:p w:rsidR="00B83090" w:rsidRDefault="00B83090" w:rsidP="00446269">
      <w:pPr>
        <w:ind w:firstLine="720"/>
        <w:jc w:val="both"/>
      </w:pPr>
      <w:r>
        <w:rPr>
          <w:b/>
        </w:rPr>
        <w:t xml:space="preserve">       </w:t>
      </w:r>
      <w:r>
        <w:t xml:space="preserve">  - за отглеждане на едногодишни полски култури - 20 % от началната тръжна цена, умножена по площта на имота </w:t>
      </w:r>
    </w:p>
    <w:p w:rsidR="00B83090" w:rsidRDefault="00B83090" w:rsidP="00446269">
      <w:pPr>
        <w:tabs>
          <w:tab w:val="left" w:pos="1197"/>
        </w:tabs>
        <w:jc w:val="both"/>
      </w:pPr>
      <w:r>
        <w:t xml:space="preserve">                     - за отглеждане или съ</w:t>
      </w:r>
      <w:r w:rsidR="00E004CF">
        <w:t>здаване на трайни насаждения – 2</w:t>
      </w:r>
      <w:r>
        <w:t>0,00 лв./дка.</w:t>
      </w:r>
    </w:p>
    <w:p w:rsidR="006C721D" w:rsidRDefault="00B83090" w:rsidP="00446269">
      <w:pPr>
        <w:ind w:firstLine="720"/>
        <w:jc w:val="both"/>
        <w:rPr>
          <w:lang w:val="ru-RU"/>
        </w:rPr>
      </w:pPr>
      <w:r>
        <w:rPr>
          <w:b/>
        </w:rPr>
        <w:t xml:space="preserve"> 6. Условия за плащане на цената на депозита.</w:t>
      </w:r>
      <w:r>
        <w:t xml:space="preserve"> Плащанията се извършват в български лева, по банков път по набирателна  сметка на Община Лом</w:t>
      </w:r>
      <w:r>
        <w:rPr>
          <w:lang w:val="ru-RU"/>
        </w:rPr>
        <w:t xml:space="preserve"> –</w:t>
      </w:r>
    </w:p>
    <w:p w:rsidR="00710035" w:rsidRPr="00710035" w:rsidRDefault="00710035" w:rsidP="00710035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>
        <w:rPr>
          <w:b/>
          <w:lang w:val="en-US"/>
        </w:rPr>
        <w:t xml:space="preserve"> </w:t>
      </w:r>
    </w:p>
    <w:p w:rsidR="00710035" w:rsidRPr="00710035" w:rsidRDefault="00710035" w:rsidP="00710035">
      <w:pPr>
        <w:ind w:firstLine="708"/>
        <w:jc w:val="both"/>
        <w:rPr>
          <w:rFonts w:cs="Arial"/>
          <w:b/>
          <w:lang w:eastAsia="en-US"/>
        </w:rPr>
      </w:pPr>
      <w:r w:rsidRPr="00710035">
        <w:rPr>
          <w:rFonts w:cs="Arial"/>
          <w:b/>
          <w:lang w:eastAsia="en-US"/>
        </w:rPr>
        <w:t xml:space="preserve">Банкова сметка на Община Лом </w:t>
      </w:r>
    </w:p>
    <w:p w:rsidR="00710035" w:rsidRPr="00710035" w:rsidRDefault="00710035" w:rsidP="00710035">
      <w:pPr>
        <w:ind w:firstLine="708"/>
        <w:jc w:val="both"/>
        <w:rPr>
          <w:rFonts w:cs="Arial"/>
          <w:b/>
          <w:lang w:val="en-US" w:eastAsia="en-US"/>
        </w:rPr>
      </w:pPr>
      <w:r w:rsidRPr="00710035">
        <w:rPr>
          <w:rFonts w:cs="Arial"/>
          <w:b/>
          <w:lang w:eastAsia="en-US"/>
        </w:rPr>
        <w:t xml:space="preserve">БАНКА </w:t>
      </w:r>
      <w:r w:rsidRPr="00710035">
        <w:rPr>
          <w:rFonts w:cs="Arial"/>
          <w:b/>
          <w:lang w:val="en-US" w:eastAsia="en-US"/>
        </w:rPr>
        <w:t>ASSET BANK</w:t>
      </w:r>
    </w:p>
    <w:p w:rsidR="00710035" w:rsidRPr="00710035" w:rsidRDefault="00710035" w:rsidP="00710035">
      <w:pPr>
        <w:ind w:firstLine="708"/>
        <w:jc w:val="both"/>
        <w:rPr>
          <w:rFonts w:cs="Arial"/>
          <w:b/>
          <w:lang w:eastAsia="en-US"/>
        </w:rPr>
      </w:pPr>
      <w:r w:rsidRPr="00710035">
        <w:rPr>
          <w:rFonts w:cs="Arial"/>
          <w:b/>
          <w:lang w:val="en-US" w:eastAsia="en-US"/>
        </w:rPr>
        <w:t>IBAN BG 33 IABG 7474 3300</w:t>
      </w:r>
      <w:r w:rsidRPr="00710035">
        <w:rPr>
          <w:rFonts w:cs="Arial"/>
          <w:b/>
          <w:lang w:eastAsia="en-US"/>
        </w:rPr>
        <w:t xml:space="preserve"> </w:t>
      </w:r>
      <w:r w:rsidRPr="00710035">
        <w:rPr>
          <w:rFonts w:cs="Arial"/>
          <w:b/>
          <w:lang w:val="en-US" w:eastAsia="en-US"/>
        </w:rPr>
        <w:t>7766</w:t>
      </w:r>
      <w:r w:rsidRPr="00710035">
        <w:rPr>
          <w:rFonts w:cs="Arial"/>
          <w:b/>
          <w:lang w:eastAsia="en-US"/>
        </w:rPr>
        <w:t xml:space="preserve"> </w:t>
      </w:r>
      <w:r w:rsidRPr="00710035">
        <w:rPr>
          <w:rFonts w:cs="Arial"/>
          <w:b/>
          <w:lang w:val="en-US" w:eastAsia="en-US"/>
        </w:rPr>
        <w:t>02</w:t>
      </w:r>
      <w:r w:rsidRPr="00710035">
        <w:rPr>
          <w:rFonts w:cs="Arial"/>
          <w:b/>
          <w:lang w:eastAsia="en-US"/>
        </w:rPr>
        <w:t xml:space="preserve">  </w:t>
      </w:r>
    </w:p>
    <w:p w:rsidR="00710035" w:rsidRPr="00710035" w:rsidRDefault="00710035" w:rsidP="00710035">
      <w:pPr>
        <w:ind w:firstLine="708"/>
        <w:rPr>
          <w:rFonts w:cs="Arial"/>
          <w:b/>
          <w:sz w:val="28"/>
          <w:szCs w:val="28"/>
          <w:lang w:eastAsia="en-US"/>
        </w:rPr>
      </w:pPr>
      <w:r w:rsidRPr="00710035">
        <w:rPr>
          <w:rFonts w:cs="Arial"/>
          <w:b/>
          <w:lang w:eastAsia="en-US"/>
        </w:rPr>
        <w:t>УЧАСТИЕ В ТЪРГ -  ЗЕМЕДЕЛСКА ЗЕМЯ</w:t>
      </w:r>
    </w:p>
    <w:p w:rsidR="00791A24" w:rsidRPr="00710035" w:rsidRDefault="00791A24" w:rsidP="00446269">
      <w:pPr>
        <w:ind w:firstLine="720"/>
        <w:jc w:val="both"/>
        <w:rPr>
          <w:b/>
          <w:lang w:val="en-US"/>
        </w:rPr>
      </w:pPr>
    </w:p>
    <w:p w:rsidR="00B83090" w:rsidRPr="00446269" w:rsidRDefault="00C8017F" w:rsidP="00446269">
      <w:pPr>
        <w:ind w:firstLine="720"/>
        <w:jc w:val="both"/>
        <w:rPr>
          <w:i/>
        </w:rPr>
      </w:pPr>
      <w:r>
        <w:rPr>
          <w:b/>
        </w:rPr>
        <w:t xml:space="preserve">7. </w:t>
      </w:r>
      <w:r w:rsidR="00B83090" w:rsidRPr="007F20BA">
        <w:rPr>
          <w:b/>
        </w:rPr>
        <w:t>Утвърждавам следната тръжна документация</w:t>
      </w:r>
      <w:r w:rsidR="00446269">
        <w:rPr>
          <w:b/>
        </w:rPr>
        <w:t xml:space="preserve"> </w:t>
      </w:r>
      <w:r w:rsidR="00446269" w:rsidRPr="00446269">
        <w:t>неразделна част от настоящата заповед</w:t>
      </w:r>
      <w:r w:rsidR="00B83090" w:rsidRPr="00446269">
        <w:t xml:space="preserve"> </w:t>
      </w:r>
      <w:r w:rsidR="00B83090" w:rsidRPr="00463D2F">
        <w:t xml:space="preserve">( </w:t>
      </w:r>
      <w:r w:rsidR="00463D2F" w:rsidRPr="00463D2F">
        <w:rPr>
          <w:i/>
        </w:rPr>
        <w:t>приета</w:t>
      </w:r>
      <w:r w:rsidR="00463D2F">
        <w:rPr>
          <w:i/>
        </w:rPr>
        <w:t xml:space="preserve"> с</w:t>
      </w:r>
      <w:r w:rsidR="00463D2F" w:rsidRPr="00463D2F">
        <w:rPr>
          <w:i/>
        </w:rPr>
        <w:t xml:space="preserve"> </w:t>
      </w:r>
      <w:r w:rsidR="00710035">
        <w:rPr>
          <w:i/>
        </w:rPr>
        <w:t>Решение №  49</w:t>
      </w:r>
      <w:r w:rsidR="00D87F4D">
        <w:rPr>
          <w:i/>
        </w:rPr>
        <w:t xml:space="preserve"> от Протокол № </w:t>
      </w:r>
      <w:r w:rsidR="00710035">
        <w:rPr>
          <w:i/>
        </w:rPr>
        <w:t>8/29</w:t>
      </w:r>
      <w:r w:rsidR="00E9452F">
        <w:rPr>
          <w:i/>
        </w:rPr>
        <w:t>.03.202</w:t>
      </w:r>
      <w:r w:rsidR="00710035">
        <w:rPr>
          <w:i/>
        </w:rPr>
        <w:t>4</w:t>
      </w:r>
      <w:r w:rsidR="005A2932" w:rsidRPr="005A2932">
        <w:rPr>
          <w:i/>
        </w:rPr>
        <w:t xml:space="preserve"> г.  на Общински</w:t>
      </w:r>
      <w:r w:rsidR="005A2932">
        <w:rPr>
          <w:i/>
          <w:color w:val="FF0000"/>
        </w:rPr>
        <w:t xml:space="preserve"> </w:t>
      </w:r>
      <w:r w:rsidR="00446269" w:rsidRPr="00446269">
        <w:rPr>
          <w:i/>
        </w:rPr>
        <w:t xml:space="preserve"> съвет  гр. Лом</w:t>
      </w:r>
      <w:r w:rsidR="00B83090" w:rsidRPr="00446269">
        <w:rPr>
          <w:i/>
        </w:rPr>
        <w:t xml:space="preserve">)  </w:t>
      </w:r>
    </w:p>
    <w:p w:rsidR="00B83090" w:rsidRDefault="00B83090" w:rsidP="00446269">
      <w:pPr>
        <w:ind w:firstLine="720"/>
        <w:jc w:val="both"/>
      </w:pPr>
      <w:r>
        <w:t>7.1 за физически лица:</w:t>
      </w:r>
    </w:p>
    <w:p w:rsidR="00B83090" w:rsidRDefault="00B83090" w:rsidP="00B83090">
      <w:pPr>
        <w:ind w:firstLine="720"/>
      </w:pPr>
      <w:r>
        <w:t xml:space="preserve"> - заявление –оферта за наем за едногодишни полски култури;</w:t>
      </w:r>
    </w:p>
    <w:p w:rsidR="00B83090" w:rsidRDefault="00B83090" w:rsidP="00B83090">
      <w:pPr>
        <w:ind w:firstLine="720"/>
      </w:pPr>
      <w:r>
        <w:t xml:space="preserve"> - заявление – оферта за аренда</w:t>
      </w:r>
      <w:r w:rsidRPr="007F20BA">
        <w:t xml:space="preserve"> </w:t>
      </w:r>
      <w:r>
        <w:t xml:space="preserve"> полски култури;</w:t>
      </w:r>
    </w:p>
    <w:p w:rsidR="00B83090" w:rsidRDefault="00B83090" w:rsidP="00B83090">
      <w:r>
        <w:t xml:space="preserve">             - заявление – оферта за аренда</w:t>
      </w:r>
      <w:r w:rsidRPr="007F20BA">
        <w:t xml:space="preserve"> </w:t>
      </w:r>
      <w:r>
        <w:t>трайни насаждения;</w:t>
      </w:r>
    </w:p>
    <w:p w:rsidR="00B83090" w:rsidRDefault="00B83090" w:rsidP="00B83090">
      <w:pPr>
        <w:ind w:firstLine="720"/>
      </w:pPr>
      <w:r>
        <w:t xml:space="preserve"> - декларация за оглед на имот;</w:t>
      </w:r>
    </w:p>
    <w:p w:rsidR="00B83090" w:rsidRDefault="00B83090" w:rsidP="00B83090">
      <w:pPr>
        <w:ind w:firstLine="720"/>
      </w:pPr>
      <w:r>
        <w:t xml:space="preserve"> - декларация № 1</w:t>
      </w:r>
    </w:p>
    <w:p w:rsidR="00B83090" w:rsidRDefault="00B83090" w:rsidP="00B83090">
      <w:pPr>
        <w:ind w:firstLine="720"/>
      </w:pPr>
      <w:r>
        <w:t xml:space="preserve"> - декларация № 2 </w:t>
      </w:r>
    </w:p>
    <w:p w:rsidR="00B83090" w:rsidRDefault="00B83090" w:rsidP="00B83090">
      <w:pPr>
        <w:ind w:firstLine="720"/>
      </w:pPr>
      <w:r w:rsidRPr="008E6A8E">
        <w:t xml:space="preserve">7.2 </w:t>
      </w:r>
      <w:r>
        <w:t>за юридически лица:</w:t>
      </w:r>
    </w:p>
    <w:p w:rsidR="00B83090" w:rsidRDefault="00B83090" w:rsidP="00B83090">
      <w:pPr>
        <w:ind w:firstLine="720"/>
      </w:pPr>
      <w:r>
        <w:t xml:space="preserve"> - заявление –оферта за наем за едногодишни полски култури;</w:t>
      </w:r>
    </w:p>
    <w:p w:rsidR="00B83090" w:rsidRDefault="00B83090" w:rsidP="00B83090">
      <w:pPr>
        <w:ind w:firstLine="720"/>
      </w:pPr>
      <w:r>
        <w:t xml:space="preserve"> - заявление – оферта за аренда</w:t>
      </w:r>
      <w:r w:rsidRPr="007F20BA">
        <w:t xml:space="preserve"> </w:t>
      </w:r>
      <w:r>
        <w:t xml:space="preserve"> полски култури;</w:t>
      </w:r>
    </w:p>
    <w:p w:rsidR="00B83090" w:rsidRDefault="00B83090" w:rsidP="00B83090">
      <w:r>
        <w:t xml:space="preserve">             - заявление – оферта за аренда</w:t>
      </w:r>
      <w:r w:rsidRPr="007F20BA">
        <w:t xml:space="preserve"> </w:t>
      </w:r>
      <w:r>
        <w:t>трайни насаждения;</w:t>
      </w:r>
    </w:p>
    <w:p w:rsidR="00B83090" w:rsidRDefault="00B83090" w:rsidP="00B83090">
      <w:pPr>
        <w:ind w:firstLine="720"/>
      </w:pPr>
      <w:r>
        <w:t xml:space="preserve"> - декларация за оглед на имот;</w:t>
      </w:r>
    </w:p>
    <w:p w:rsidR="00B83090" w:rsidRDefault="00B83090" w:rsidP="00B83090">
      <w:pPr>
        <w:ind w:firstLine="720"/>
      </w:pPr>
      <w:r>
        <w:t xml:space="preserve"> - декларация № 1</w:t>
      </w:r>
    </w:p>
    <w:p w:rsidR="00B83090" w:rsidRDefault="00B83090" w:rsidP="00B83090">
      <w:pPr>
        <w:ind w:firstLine="720"/>
      </w:pPr>
      <w:r>
        <w:t xml:space="preserve"> - декларация №  2 </w:t>
      </w:r>
    </w:p>
    <w:p w:rsidR="00B83090" w:rsidRPr="008E6A8E" w:rsidRDefault="00B83090" w:rsidP="00B83090">
      <w:pPr>
        <w:ind w:firstLine="720"/>
      </w:pPr>
    </w:p>
    <w:p w:rsidR="00B83090" w:rsidRDefault="00B83090" w:rsidP="00B83090">
      <w:pPr>
        <w:jc w:val="both"/>
      </w:pPr>
      <w:r>
        <w:t xml:space="preserve">          </w:t>
      </w:r>
      <w:r>
        <w:rPr>
          <w:b/>
        </w:rPr>
        <w:t xml:space="preserve">  8. Място и срок за получаване на документите за участие в търга.</w:t>
      </w:r>
      <w:r>
        <w:t xml:space="preserve"> Тръжната документация се получава,  след заплащане на цена от 10.00 лв. без ДДС  </w:t>
      </w:r>
      <w:r>
        <w:rPr>
          <w:spacing w:val="-10"/>
        </w:rPr>
        <w:t>на касата в сградата   на Община Лом</w:t>
      </w:r>
      <w:r>
        <w:rPr>
          <w:b/>
          <w:spacing w:val="-10"/>
        </w:rPr>
        <w:t xml:space="preserve"> </w:t>
      </w:r>
      <w:r>
        <w:rPr>
          <w:spacing w:val="-10"/>
        </w:rPr>
        <w:t>на</w:t>
      </w:r>
      <w:r>
        <w:t xml:space="preserve"> адрес: гр. Лом, ул. “Дунавска” № 12, ет. 4,  с</w:t>
      </w:r>
      <w:r w:rsidR="00E87AEB">
        <w:t>та</w:t>
      </w:r>
      <w:r w:rsidR="003658D4">
        <w:t>я 410, всеки работен ден от 08,30</w:t>
      </w:r>
      <w:r>
        <w:t xml:space="preserve"> до 17.00 часа.</w:t>
      </w:r>
    </w:p>
    <w:p w:rsidR="00B83090" w:rsidRDefault="00B83090" w:rsidP="00B83090">
      <w:pPr>
        <w:jc w:val="both"/>
      </w:pPr>
      <w:r>
        <w:rPr>
          <w:b/>
        </w:rPr>
        <w:t xml:space="preserve">            9. Място и срок за подаване на документите за участие в търга.</w:t>
      </w:r>
      <w:r>
        <w:t xml:space="preserve"> Документите за участие в търга се подават в </w:t>
      </w:r>
      <w:r>
        <w:rPr>
          <w:spacing w:val="-10"/>
        </w:rPr>
        <w:t>административния салон  на Община Лом</w:t>
      </w:r>
      <w:r>
        <w:rPr>
          <w:b/>
          <w:spacing w:val="-10"/>
        </w:rPr>
        <w:t xml:space="preserve"> </w:t>
      </w:r>
      <w:r>
        <w:rPr>
          <w:spacing w:val="-10"/>
        </w:rPr>
        <w:t>на</w:t>
      </w:r>
      <w:r>
        <w:t xml:space="preserve"> адрес: гр. Лом, ул. “Дунавска” № 12, ет. 1, всеки работен ден от 08.30 до 17.00 часа. в срок </w:t>
      </w:r>
      <w:r w:rsidR="00E44B33">
        <w:t xml:space="preserve">–не по- малко от </w:t>
      </w:r>
      <w:r>
        <w:t xml:space="preserve"> </w:t>
      </w:r>
      <w:r>
        <w:lastRenderedPageBreak/>
        <w:t xml:space="preserve">15 календарни дни, считано от датата на публикацията на заповедта на интернет страницата на общината </w:t>
      </w:r>
      <w:r>
        <w:rPr>
          <w:lang w:val="en-US"/>
        </w:rPr>
        <w:t>http</w:t>
      </w:r>
      <w:r>
        <w:rPr>
          <w:lang w:val="ru-RU"/>
        </w:rPr>
        <w:t>://</w:t>
      </w:r>
      <w:r>
        <w:rPr>
          <w:lang w:val="en-US"/>
        </w:rPr>
        <w:t>adm</w:t>
      </w:r>
      <w:r>
        <w:rPr>
          <w:lang w:val="ru-RU"/>
        </w:rPr>
        <w:t>.</w:t>
      </w:r>
      <w:r>
        <w:rPr>
          <w:lang w:val="en-US"/>
        </w:rPr>
        <w:t>lom</w:t>
      </w:r>
      <w:r>
        <w:rPr>
          <w:lang w:val="ru-RU"/>
        </w:rPr>
        <w:t>.</w:t>
      </w:r>
      <w:r>
        <w:rPr>
          <w:lang w:val="en-US"/>
        </w:rPr>
        <w:t>bg</w:t>
      </w:r>
      <w:r>
        <w:t>.</w:t>
      </w:r>
    </w:p>
    <w:p w:rsidR="00B83090" w:rsidRDefault="00B83090" w:rsidP="00B83090">
      <w:pPr>
        <w:jc w:val="both"/>
      </w:pPr>
      <w:r>
        <w:rPr>
          <w:b/>
        </w:rPr>
        <w:t xml:space="preserve">            10. Информация за земите – обект на търга</w:t>
      </w:r>
      <w:r>
        <w:t xml:space="preserve">.  От тръжната документация и на </w:t>
      </w:r>
      <w:r>
        <w:rPr>
          <w:spacing w:val="-10"/>
        </w:rPr>
        <w:t>интернет страницата на Община Лом</w:t>
      </w:r>
      <w:r w:rsidR="004312F3">
        <w:rPr>
          <w:spacing w:val="-10"/>
        </w:rPr>
        <w:t xml:space="preserve">  - в раздел “Търгове и конкурси“</w:t>
      </w:r>
    </w:p>
    <w:p w:rsidR="00B83090" w:rsidRPr="00A9652C" w:rsidRDefault="00B83090" w:rsidP="00B83090">
      <w:pPr>
        <w:tabs>
          <w:tab w:val="left" w:pos="1197"/>
        </w:tabs>
        <w:jc w:val="both"/>
        <w:rPr>
          <w:b/>
        </w:rPr>
      </w:pPr>
      <w:r w:rsidRPr="00107F1E">
        <w:rPr>
          <w:b/>
        </w:rPr>
        <w:t xml:space="preserve">       </w:t>
      </w:r>
      <w:r w:rsidR="00323EB1">
        <w:rPr>
          <w:b/>
        </w:rPr>
        <w:t xml:space="preserve">  </w:t>
      </w:r>
      <w:r w:rsidRPr="00107F1E">
        <w:rPr>
          <w:b/>
        </w:rPr>
        <w:t xml:space="preserve">   11.Търгът ще се </w:t>
      </w:r>
      <w:r w:rsidR="00A9652C">
        <w:rPr>
          <w:b/>
        </w:rPr>
        <w:t xml:space="preserve">проведе </w:t>
      </w:r>
      <w:r w:rsidRPr="005A2932">
        <w:rPr>
          <w:b/>
        </w:rPr>
        <w:t xml:space="preserve">на </w:t>
      </w:r>
      <w:r w:rsidR="004272E5">
        <w:rPr>
          <w:b/>
        </w:rPr>
        <w:t>08.05</w:t>
      </w:r>
      <w:r w:rsidR="00A9652C">
        <w:rPr>
          <w:b/>
        </w:rPr>
        <w:t>.202</w:t>
      </w:r>
      <w:r w:rsidR="004272E5">
        <w:rPr>
          <w:b/>
        </w:rPr>
        <w:t>4</w:t>
      </w:r>
      <w:r w:rsidRPr="005A2932">
        <w:rPr>
          <w:b/>
        </w:rPr>
        <w:t xml:space="preserve"> г. от  </w:t>
      </w:r>
      <w:r w:rsidR="00C207EA">
        <w:rPr>
          <w:b/>
          <w:lang w:val="ru-RU"/>
        </w:rPr>
        <w:t>10</w:t>
      </w:r>
      <w:r w:rsidRPr="005A2932">
        <w:rPr>
          <w:b/>
          <w:lang w:val="ru-RU"/>
        </w:rPr>
        <w:t>.00</w:t>
      </w:r>
      <w:r w:rsidRPr="005A2932">
        <w:rPr>
          <w:b/>
        </w:rPr>
        <w:t xml:space="preserve"> часа</w:t>
      </w:r>
      <w:r w:rsidRPr="00107F1E">
        <w:rPr>
          <w:b/>
        </w:rPr>
        <w:t xml:space="preserve"> </w:t>
      </w:r>
      <w:r w:rsidRPr="00107F1E">
        <w:t xml:space="preserve"> в заседателната зала  в сградата на Община Лом на  адрес: гр. Лом, ул. “Дунавска” № 12, ет. 3, след изтичане на срока за подаване на </w:t>
      </w:r>
      <w:r w:rsidRPr="005A2932">
        <w:t xml:space="preserve">документите </w:t>
      </w:r>
      <w:r w:rsidR="00104852" w:rsidRPr="005A2932">
        <w:rPr>
          <w:b/>
        </w:rPr>
        <w:t>(17</w:t>
      </w:r>
      <w:r w:rsidR="004272E5">
        <w:rPr>
          <w:b/>
        </w:rPr>
        <w:t>,00 часа на 07.05.2024</w:t>
      </w:r>
      <w:r w:rsidRPr="005A2932">
        <w:rPr>
          <w:b/>
        </w:rPr>
        <w:t xml:space="preserve"> г.),</w:t>
      </w:r>
      <w:r w:rsidRPr="00107F1E">
        <w:t xml:space="preserve"> със задължителното присъствие на кандидатите или упълномощени от тях лица. </w:t>
      </w:r>
      <w:r w:rsidR="00A9652C">
        <w:t xml:space="preserve"> </w:t>
      </w:r>
    </w:p>
    <w:p w:rsidR="00B83090" w:rsidRPr="00323EB1" w:rsidRDefault="00323EB1" w:rsidP="00323EB1">
      <w:pPr>
        <w:tabs>
          <w:tab w:val="left" w:pos="1197"/>
        </w:tabs>
        <w:jc w:val="both"/>
      </w:pPr>
      <w:r>
        <w:t xml:space="preserve"> </w:t>
      </w:r>
      <w:r w:rsidR="00B83090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B83090">
        <w:rPr>
          <w:b/>
          <w:bCs/>
        </w:rPr>
        <w:t xml:space="preserve"> 12. Търг с явно наддаване</w:t>
      </w:r>
      <w:r w:rsidR="00B83090">
        <w:rPr>
          <w:bCs/>
        </w:rPr>
        <w:t xml:space="preserve">  ще се проведе, при предложена една и съща цена от  няколко участника  за даден имот,с начална цена предложена от кандидатите,</w:t>
      </w:r>
      <w:r w:rsidR="00B83090">
        <w:rPr>
          <w:b/>
          <w:bCs/>
        </w:rPr>
        <w:t>стъпката за наддаване</w:t>
      </w:r>
      <w:r w:rsidR="00B83090">
        <w:rPr>
          <w:bCs/>
        </w:rPr>
        <w:t xml:space="preserve"> е в размер на 5% от началната цена предложена от участниците.</w:t>
      </w:r>
    </w:p>
    <w:p w:rsidR="00B83090" w:rsidRDefault="005A720B" w:rsidP="00B83090">
      <w:pPr>
        <w:rPr>
          <w:lang w:val="ru-RU"/>
        </w:rPr>
      </w:pPr>
      <w:r>
        <w:rPr>
          <w:b/>
          <w:lang w:val="ru-RU"/>
        </w:rPr>
        <w:t xml:space="preserve">       </w:t>
      </w:r>
      <w:r w:rsidR="00323EB1">
        <w:rPr>
          <w:b/>
          <w:lang w:val="ru-RU"/>
        </w:rPr>
        <w:t xml:space="preserve">     </w:t>
      </w:r>
      <w:r>
        <w:rPr>
          <w:b/>
          <w:lang w:val="ru-RU"/>
        </w:rPr>
        <w:t xml:space="preserve"> </w:t>
      </w:r>
      <w:r w:rsidR="00B83090">
        <w:rPr>
          <w:b/>
          <w:lang w:val="ru-RU"/>
        </w:rPr>
        <w:t xml:space="preserve"> 13. </w:t>
      </w:r>
      <w:r w:rsidR="00B83090">
        <w:rPr>
          <w:lang w:val="ru-RU"/>
        </w:rPr>
        <w:t>Контрол по изпълнение на зап</w:t>
      </w:r>
      <w:r>
        <w:rPr>
          <w:lang w:val="ru-RU"/>
        </w:rPr>
        <w:t>оведта в</w:t>
      </w:r>
      <w:r w:rsidR="00EB65D6">
        <w:rPr>
          <w:lang w:val="ru-RU"/>
        </w:rPr>
        <w:t xml:space="preserve">ъзлагам на Анна Йорданова – Директор дирекция ОС ОП ИП </w:t>
      </w:r>
      <w:r w:rsidR="006E4CA9">
        <w:rPr>
          <w:lang w:val="ru-RU"/>
        </w:rPr>
        <w:t xml:space="preserve"> </w:t>
      </w:r>
      <w:r w:rsidR="00EB65D6">
        <w:rPr>
          <w:lang w:val="ru-RU"/>
        </w:rPr>
        <w:t>и П</w:t>
      </w:r>
      <w:r w:rsidR="00B83090">
        <w:rPr>
          <w:lang w:val="ru-RU"/>
        </w:rPr>
        <w:t xml:space="preserve"> на Община Лом.</w:t>
      </w:r>
    </w:p>
    <w:p w:rsidR="00B83090" w:rsidRDefault="00B83090" w:rsidP="00B83090">
      <w:pPr>
        <w:tabs>
          <w:tab w:val="left" w:pos="0"/>
        </w:tabs>
        <w:jc w:val="both"/>
      </w:pPr>
    </w:p>
    <w:p w:rsidR="00744E75" w:rsidRDefault="00744E75" w:rsidP="00D21070">
      <w:pPr>
        <w:jc w:val="both"/>
        <w:rPr>
          <w:lang w:val="ru-RU"/>
        </w:rPr>
      </w:pPr>
    </w:p>
    <w:p w:rsidR="00D21070" w:rsidRDefault="00D21070" w:rsidP="00D21070">
      <w:pPr>
        <w:jc w:val="both"/>
        <w:rPr>
          <w:lang w:val="ru-RU"/>
        </w:rPr>
      </w:pPr>
    </w:p>
    <w:p w:rsidR="00D21070" w:rsidRDefault="00D21070" w:rsidP="00D21070">
      <w:pPr>
        <w:jc w:val="both"/>
        <w:rPr>
          <w:lang w:val="ru-RU"/>
        </w:rPr>
      </w:pPr>
    </w:p>
    <w:p w:rsidR="00744E75" w:rsidRDefault="00744E75" w:rsidP="00B83090">
      <w:pPr>
        <w:ind w:firstLine="708"/>
        <w:jc w:val="both"/>
        <w:rPr>
          <w:lang w:val="ru-RU"/>
        </w:rPr>
      </w:pPr>
    </w:p>
    <w:p w:rsidR="00433FAC" w:rsidRDefault="00BE561C" w:rsidP="00BE561C">
      <w:pPr>
        <w:jc w:val="both"/>
        <w:rPr>
          <w:b/>
        </w:rPr>
      </w:pPr>
      <w:r>
        <w:rPr>
          <w:b/>
        </w:rPr>
        <w:t>ЦВЕТАН ПЕТРОВ</w:t>
      </w:r>
      <w:r w:rsidR="00BA494C">
        <w:rPr>
          <w:b/>
        </w:rPr>
        <w:t>/ П/</w:t>
      </w:r>
    </w:p>
    <w:p w:rsidR="00433FAC" w:rsidRPr="00537767" w:rsidRDefault="00433FAC" w:rsidP="00BE561C">
      <w:pPr>
        <w:jc w:val="both"/>
        <w:rPr>
          <w:i/>
        </w:rPr>
      </w:pPr>
      <w:r w:rsidRPr="00537767">
        <w:rPr>
          <w:i/>
        </w:rPr>
        <w:t>Кмет на Община Лом</w:t>
      </w:r>
    </w:p>
    <w:p w:rsidR="00433FAC" w:rsidRDefault="00433FAC" w:rsidP="00433FAC">
      <w:pPr>
        <w:jc w:val="both"/>
      </w:pPr>
    </w:p>
    <w:p w:rsidR="00433FAC" w:rsidRDefault="00433FAC" w:rsidP="00433FAC">
      <w:pPr>
        <w:ind w:firstLine="708"/>
        <w:jc w:val="both"/>
      </w:pPr>
    </w:p>
    <w:p w:rsidR="00031158" w:rsidRPr="009E28A0" w:rsidRDefault="009E28A0" w:rsidP="00031158">
      <w:pPr>
        <w:rPr>
          <w:lang w:val="en-US"/>
        </w:rPr>
      </w:pPr>
      <w:r>
        <w:rPr>
          <w:lang w:val="en-US"/>
        </w:rPr>
        <w:t xml:space="preserve"> </w:t>
      </w:r>
    </w:p>
    <w:p w:rsidR="00B83090" w:rsidRPr="00433FAC" w:rsidRDefault="00D668C2" w:rsidP="00433FAC">
      <w:pPr>
        <w:ind w:firstLine="708"/>
        <w:jc w:val="both"/>
        <w:rPr>
          <w:i/>
        </w:rPr>
      </w:pPr>
      <w:r>
        <w:t xml:space="preserve"> </w:t>
      </w:r>
    </w:p>
    <w:p w:rsidR="00753566" w:rsidRPr="00B83090" w:rsidRDefault="00753566">
      <w:pPr>
        <w:rPr>
          <w:lang w:val="ru-RU"/>
        </w:rPr>
      </w:pPr>
    </w:p>
    <w:sectPr w:rsidR="00753566" w:rsidRPr="00B83090" w:rsidSect="00F13F0A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3DA"/>
    <w:multiLevelType w:val="hybridMultilevel"/>
    <w:tmpl w:val="7F4AAC1E"/>
    <w:lvl w:ilvl="0" w:tplc="7DE41BE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43156"/>
    <w:multiLevelType w:val="singleLevel"/>
    <w:tmpl w:val="EC1EE1EE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83090"/>
    <w:rsid w:val="00012292"/>
    <w:rsid w:val="00020F24"/>
    <w:rsid w:val="00031158"/>
    <w:rsid w:val="000433B4"/>
    <w:rsid w:val="000F25C0"/>
    <w:rsid w:val="000F6A7F"/>
    <w:rsid w:val="00104852"/>
    <w:rsid w:val="00125EC3"/>
    <w:rsid w:val="001406C3"/>
    <w:rsid w:val="001903CE"/>
    <w:rsid w:val="001E7188"/>
    <w:rsid w:val="0020200B"/>
    <w:rsid w:val="00202EC4"/>
    <w:rsid w:val="00217362"/>
    <w:rsid w:val="00263D4D"/>
    <w:rsid w:val="002B3CAA"/>
    <w:rsid w:val="002D3220"/>
    <w:rsid w:val="002E54AF"/>
    <w:rsid w:val="002F309F"/>
    <w:rsid w:val="002F642F"/>
    <w:rsid w:val="003132AE"/>
    <w:rsid w:val="00313501"/>
    <w:rsid w:val="00317FFA"/>
    <w:rsid w:val="00323EB1"/>
    <w:rsid w:val="00324E39"/>
    <w:rsid w:val="00344B60"/>
    <w:rsid w:val="003658D4"/>
    <w:rsid w:val="003726D5"/>
    <w:rsid w:val="003A1D96"/>
    <w:rsid w:val="003B4E43"/>
    <w:rsid w:val="003D1804"/>
    <w:rsid w:val="00412ECE"/>
    <w:rsid w:val="004272E5"/>
    <w:rsid w:val="004312F3"/>
    <w:rsid w:val="00433FAC"/>
    <w:rsid w:val="00436D64"/>
    <w:rsid w:val="00446269"/>
    <w:rsid w:val="004624A9"/>
    <w:rsid w:val="00463D2F"/>
    <w:rsid w:val="004F7B32"/>
    <w:rsid w:val="005161E6"/>
    <w:rsid w:val="005440A1"/>
    <w:rsid w:val="0055067C"/>
    <w:rsid w:val="00567AC9"/>
    <w:rsid w:val="005A2932"/>
    <w:rsid w:val="005A720B"/>
    <w:rsid w:val="005F1618"/>
    <w:rsid w:val="00613337"/>
    <w:rsid w:val="0064651E"/>
    <w:rsid w:val="006C277B"/>
    <w:rsid w:val="006C721D"/>
    <w:rsid w:val="006E4CA9"/>
    <w:rsid w:val="006F44C3"/>
    <w:rsid w:val="007001EC"/>
    <w:rsid w:val="00710035"/>
    <w:rsid w:val="00744E75"/>
    <w:rsid w:val="00753566"/>
    <w:rsid w:val="00791A24"/>
    <w:rsid w:val="007C08C3"/>
    <w:rsid w:val="007C0A2A"/>
    <w:rsid w:val="007C4562"/>
    <w:rsid w:val="007C7CB1"/>
    <w:rsid w:val="007D600C"/>
    <w:rsid w:val="007E7E46"/>
    <w:rsid w:val="00802E14"/>
    <w:rsid w:val="00851013"/>
    <w:rsid w:val="008574C9"/>
    <w:rsid w:val="0089696F"/>
    <w:rsid w:val="008F02DE"/>
    <w:rsid w:val="008F23EA"/>
    <w:rsid w:val="00932496"/>
    <w:rsid w:val="00942E58"/>
    <w:rsid w:val="0095672A"/>
    <w:rsid w:val="009A753A"/>
    <w:rsid w:val="009D0330"/>
    <w:rsid w:val="009E28A0"/>
    <w:rsid w:val="00A1461D"/>
    <w:rsid w:val="00A4208F"/>
    <w:rsid w:val="00A9652C"/>
    <w:rsid w:val="00AF0673"/>
    <w:rsid w:val="00B23979"/>
    <w:rsid w:val="00B62B40"/>
    <w:rsid w:val="00B83090"/>
    <w:rsid w:val="00BA494C"/>
    <w:rsid w:val="00BA7DC8"/>
    <w:rsid w:val="00BD35D3"/>
    <w:rsid w:val="00BE4787"/>
    <w:rsid w:val="00BE561C"/>
    <w:rsid w:val="00C10E9A"/>
    <w:rsid w:val="00C207EA"/>
    <w:rsid w:val="00C241FE"/>
    <w:rsid w:val="00C3001C"/>
    <w:rsid w:val="00C74355"/>
    <w:rsid w:val="00C753B2"/>
    <w:rsid w:val="00C8017F"/>
    <w:rsid w:val="00C82E3C"/>
    <w:rsid w:val="00C91C41"/>
    <w:rsid w:val="00C95CB9"/>
    <w:rsid w:val="00CA663A"/>
    <w:rsid w:val="00CD2B05"/>
    <w:rsid w:val="00CF03D9"/>
    <w:rsid w:val="00CF5173"/>
    <w:rsid w:val="00D21070"/>
    <w:rsid w:val="00D21785"/>
    <w:rsid w:val="00D668C2"/>
    <w:rsid w:val="00D87F4D"/>
    <w:rsid w:val="00DA6FF6"/>
    <w:rsid w:val="00DB6B83"/>
    <w:rsid w:val="00E004CF"/>
    <w:rsid w:val="00E3238C"/>
    <w:rsid w:val="00E44B33"/>
    <w:rsid w:val="00E51266"/>
    <w:rsid w:val="00E80EC2"/>
    <w:rsid w:val="00E87AEB"/>
    <w:rsid w:val="00E9452F"/>
    <w:rsid w:val="00EB65D6"/>
    <w:rsid w:val="00ED74B0"/>
    <w:rsid w:val="00EF6619"/>
    <w:rsid w:val="00EF6F30"/>
    <w:rsid w:val="00F00064"/>
    <w:rsid w:val="00F13F0A"/>
    <w:rsid w:val="00F63263"/>
    <w:rsid w:val="00F84396"/>
    <w:rsid w:val="00F9483E"/>
    <w:rsid w:val="00FD6CCE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830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B83090"/>
    <w:pPr>
      <w:tabs>
        <w:tab w:val="center" w:pos="4320"/>
        <w:tab w:val="right" w:pos="8640"/>
      </w:tabs>
    </w:pPr>
  </w:style>
  <w:style w:type="paragraph" w:customStyle="1" w:styleId="a4">
    <w:name w:val="Знак Знак Знак"/>
    <w:basedOn w:val="a"/>
    <w:rsid w:val="00263D4D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5">
    <w:name w:val="No Spacing"/>
    <w:uiPriority w:val="1"/>
    <w:qFormat/>
    <w:rsid w:val="00EF6F30"/>
  </w:style>
  <w:style w:type="paragraph" w:styleId="a6">
    <w:name w:val="Balloon Text"/>
    <w:basedOn w:val="a"/>
    <w:link w:val="a7"/>
    <w:rsid w:val="00BA7DC8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BA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739F-455B-43C0-A81F-4860D4C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                                                       </vt:lpstr>
    </vt:vector>
  </TitlesOfParts>
  <Company>MUNICIPALITY LOM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User</cp:lastModifiedBy>
  <cp:revision>2</cp:revision>
  <cp:lastPrinted>2024-04-05T08:42:00Z</cp:lastPrinted>
  <dcterms:created xsi:type="dcterms:W3CDTF">2024-04-17T06:50:00Z</dcterms:created>
  <dcterms:modified xsi:type="dcterms:W3CDTF">2024-04-17T06:50:00Z</dcterms:modified>
</cp:coreProperties>
</file>