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49" w:rsidRDefault="009F5549" w:rsidP="009F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ДНЕВЕН РЕД НА ЗАСЕДАНИЕ НА ОБЩИНСКИ СЪВЕТ</w:t>
      </w:r>
      <w:r w:rsidR="004C556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ЛОМ, КОЕТО ЩЕ СЕ ПРОВЕДЕ НА 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6.06.2019 Г. ОТ 9:00 ЧАСА</w:t>
      </w:r>
    </w:p>
    <w:p w:rsidR="00E605B3" w:rsidRDefault="00E605B3" w:rsidP="009F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605B3" w:rsidRPr="00636CB3" w:rsidRDefault="00E605B3" w:rsidP="00E60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 xml:space="preserve"> 250</w:t>
      </w:r>
      <w:r w:rsidRPr="00636CB3">
        <w:rPr>
          <w:rFonts w:ascii="Times New Roman" w:hAnsi="Times New Roman" w:cs="Times New Roman"/>
          <w:sz w:val="24"/>
          <w:szCs w:val="24"/>
        </w:rPr>
        <w:t xml:space="preserve"> /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07</w:t>
      </w:r>
      <w:r w:rsidRPr="00636CB3">
        <w:rPr>
          <w:rFonts w:ascii="Times New Roman" w:hAnsi="Times New Roman" w:cs="Times New Roman"/>
          <w:sz w:val="24"/>
          <w:szCs w:val="24"/>
        </w:rPr>
        <w:t>.0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36CB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 xml:space="preserve"> Възстановяване на земеделски земи на собственици с признато, но невъзстановено право на собственост със земи от Общинския поземлен фонд</w:t>
      </w:r>
    </w:p>
    <w:p w:rsidR="00207EC1" w:rsidRPr="00636CB3" w:rsidRDefault="00B9150B" w:rsidP="00E60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 xml:space="preserve"> 251</w:t>
      </w:r>
      <w:r w:rsidRPr="00636CB3">
        <w:rPr>
          <w:rFonts w:ascii="Times New Roman" w:hAnsi="Times New Roman" w:cs="Times New Roman"/>
          <w:sz w:val="24"/>
          <w:szCs w:val="24"/>
        </w:rPr>
        <w:t xml:space="preserve"> /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36CB3">
        <w:rPr>
          <w:rFonts w:ascii="Times New Roman" w:hAnsi="Times New Roman" w:cs="Times New Roman"/>
          <w:sz w:val="24"/>
          <w:szCs w:val="24"/>
        </w:rPr>
        <w:t>.0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36CB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36CB3">
        <w:rPr>
          <w:rFonts w:ascii="Times New Roman" w:hAnsi="Times New Roman" w:cs="Times New Roman"/>
          <w:sz w:val="24"/>
          <w:szCs w:val="24"/>
        </w:rPr>
        <w:t xml:space="preserve"> Актуализиране на </w:t>
      </w:r>
      <w:r w:rsidR="00DD73F6">
        <w:rPr>
          <w:rFonts w:ascii="Times New Roman" w:hAnsi="Times New Roman" w:cs="Times New Roman"/>
          <w:sz w:val="24"/>
          <w:szCs w:val="24"/>
          <w:lang w:val="bg-BG"/>
        </w:rPr>
        <w:t xml:space="preserve">приетата </w:t>
      </w:r>
      <w:r w:rsidR="00DD73F6">
        <w:rPr>
          <w:rFonts w:ascii="Times New Roman" w:hAnsi="Times New Roman" w:cs="Times New Roman"/>
          <w:sz w:val="24"/>
          <w:szCs w:val="24"/>
        </w:rPr>
        <w:t>Програма</w:t>
      </w:r>
      <w:r w:rsidRPr="00636CB3">
        <w:rPr>
          <w:rFonts w:ascii="Times New Roman" w:hAnsi="Times New Roman" w:cs="Times New Roman"/>
          <w:sz w:val="24"/>
          <w:szCs w:val="24"/>
        </w:rPr>
        <w:t xml:space="preserve"> за управление и разпореждане с имоти</w:t>
      </w:r>
      <w:r w:rsidR="00DD73F6">
        <w:rPr>
          <w:rFonts w:ascii="Times New Roman" w:hAnsi="Times New Roman" w:cs="Times New Roman"/>
          <w:sz w:val="24"/>
          <w:szCs w:val="24"/>
          <w:lang w:val="bg-BG"/>
        </w:rPr>
        <w:t>те-</w:t>
      </w:r>
      <w:r w:rsidR="00DD73F6">
        <w:rPr>
          <w:rFonts w:ascii="Times New Roman" w:hAnsi="Times New Roman" w:cs="Times New Roman"/>
          <w:sz w:val="24"/>
          <w:szCs w:val="24"/>
        </w:rPr>
        <w:t>общинска собственост</w:t>
      </w:r>
      <w:r w:rsidR="00DD73F6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Лом през 2019 г.</w:t>
      </w:r>
    </w:p>
    <w:p w:rsidR="00B9150B" w:rsidRPr="00636CB3" w:rsidRDefault="00B9150B" w:rsidP="00E60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 xml:space="preserve"> 252</w:t>
      </w:r>
      <w:r w:rsidRPr="00636CB3">
        <w:rPr>
          <w:rFonts w:ascii="Times New Roman" w:hAnsi="Times New Roman" w:cs="Times New Roman"/>
          <w:sz w:val="24"/>
          <w:szCs w:val="24"/>
        </w:rPr>
        <w:t xml:space="preserve"> /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36CB3">
        <w:rPr>
          <w:rFonts w:ascii="Times New Roman" w:hAnsi="Times New Roman" w:cs="Times New Roman"/>
          <w:sz w:val="24"/>
          <w:szCs w:val="24"/>
        </w:rPr>
        <w:t>.0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36CB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="002E32BC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за д</w:t>
      </w:r>
      <w:r w:rsidRPr="00636CB3">
        <w:rPr>
          <w:rFonts w:ascii="Times New Roman" w:hAnsi="Times New Roman" w:cs="Times New Roman"/>
          <w:sz w:val="24"/>
          <w:szCs w:val="24"/>
        </w:rPr>
        <w:t xml:space="preserve">опълване на </w:t>
      </w:r>
      <w:r w:rsidR="002E32BC">
        <w:rPr>
          <w:rFonts w:ascii="Times New Roman" w:hAnsi="Times New Roman" w:cs="Times New Roman"/>
          <w:sz w:val="24"/>
          <w:szCs w:val="24"/>
          <w:lang w:val="bg-BG"/>
        </w:rPr>
        <w:t xml:space="preserve">приетата </w:t>
      </w:r>
      <w:r w:rsidRPr="00636CB3">
        <w:rPr>
          <w:rFonts w:ascii="Times New Roman" w:hAnsi="Times New Roman" w:cs="Times New Roman"/>
          <w:sz w:val="24"/>
          <w:szCs w:val="24"/>
        </w:rPr>
        <w:t>Програмата за управление и разпореждане с имоти</w:t>
      </w:r>
      <w:r w:rsidR="002E32BC">
        <w:rPr>
          <w:rFonts w:ascii="Times New Roman" w:hAnsi="Times New Roman" w:cs="Times New Roman"/>
          <w:sz w:val="24"/>
          <w:szCs w:val="24"/>
          <w:lang w:val="bg-BG"/>
        </w:rPr>
        <w:t>те-</w:t>
      </w:r>
      <w:r w:rsidRPr="00636CB3">
        <w:rPr>
          <w:rFonts w:ascii="Times New Roman" w:hAnsi="Times New Roman" w:cs="Times New Roman"/>
          <w:sz w:val="24"/>
          <w:szCs w:val="24"/>
        </w:rPr>
        <w:t>общинска собственост</w:t>
      </w:r>
      <w:r w:rsidR="002E32BC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Лом за 2019 г.</w:t>
      </w:r>
    </w:p>
    <w:p w:rsidR="00B9150B" w:rsidRPr="00B52E2B" w:rsidRDefault="00B9150B" w:rsidP="00E60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 xml:space="preserve"> 253</w:t>
      </w:r>
      <w:r w:rsidRPr="00636CB3">
        <w:rPr>
          <w:rFonts w:ascii="Times New Roman" w:hAnsi="Times New Roman" w:cs="Times New Roman"/>
          <w:sz w:val="24"/>
          <w:szCs w:val="24"/>
        </w:rPr>
        <w:t xml:space="preserve"> /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36CB3">
        <w:rPr>
          <w:rFonts w:ascii="Times New Roman" w:hAnsi="Times New Roman" w:cs="Times New Roman"/>
          <w:sz w:val="24"/>
          <w:szCs w:val="24"/>
        </w:rPr>
        <w:t>.0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36CB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4EDB">
        <w:rPr>
          <w:rFonts w:ascii="Times New Roman" w:hAnsi="Times New Roman" w:cs="Times New Roman"/>
          <w:sz w:val="24"/>
          <w:szCs w:val="24"/>
        </w:rPr>
        <w:t>Представяне за одобрение пазарн</w:t>
      </w:r>
      <w:r w:rsidR="005B4ED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B4EDB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5B4ED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B4EDB">
        <w:rPr>
          <w:rFonts w:ascii="Times New Roman" w:hAnsi="Times New Roman" w:cs="Times New Roman"/>
          <w:sz w:val="24"/>
          <w:szCs w:val="24"/>
        </w:rPr>
        <w:t xml:space="preserve"> на общински имот, включен</w:t>
      </w:r>
      <w:r w:rsidRPr="00636CB3">
        <w:rPr>
          <w:rFonts w:ascii="Times New Roman" w:hAnsi="Times New Roman" w:cs="Times New Roman"/>
          <w:sz w:val="24"/>
          <w:szCs w:val="24"/>
        </w:rPr>
        <w:t xml:space="preserve"> в Програмата за управление и разпореждане с имоти</w:t>
      </w:r>
      <w:r w:rsidR="005B4EDB">
        <w:rPr>
          <w:rFonts w:ascii="Times New Roman" w:hAnsi="Times New Roman" w:cs="Times New Roman"/>
          <w:sz w:val="24"/>
          <w:szCs w:val="24"/>
          <w:lang w:val="bg-BG"/>
        </w:rPr>
        <w:t>те-</w:t>
      </w:r>
      <w:r w:rsidRPr="00636CB3">
        <w:rPr>
          <w:rFonts w:ascii="Times New Roman" w:hAnsi="Times New Roman" w:cs="Times New Roman"/>
          <w:sz w:val="24"/>
          <w:szCs w:val="24"/>
        </w:rPr>
        <w:t>общинска собственост на Община Лом през 2019 г., за продажба,</w:t>
      </w:r>
    </w:p>
    <w:p w:rsidR="00B52E2B" w:rsidRPr="00DB55F0" w:rsidRDefault="00B52E2B" w:rsidP="00E60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254</w:t>
      </w:r>
      <w:r w:rsidRPr="00636CB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636CB3">
        <w:rPr>
          <w:rFonts w:ascii="Times New Roman" w:hAnsi="Times New Roman" w:cs="Times New Roman"/>
          <w:sz w:val="24"/>
          <w:szCs w:val="24"/>
        </w:rPr>
        <w:t>.0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36CB3">
        <w:rPr>
          <w:rFonts w:ascii="Times New Roman" w:hAnsi="Times New Roman" w:cs="Times New Roman"/>
          <w:sz w:val="24"/>
          <w:szCs w:val="24"/>
        </w:rPr>
        <w:t xml:space="preserve">.2019 г. от Пенка Пенкова </w:t>
      </w:r>
      <w:bookmarkStart w:id="0" w:name="_GoBack"/>
      <w:bookmarkEnd w:id="0"/>
      <w:r w:rsidRPr="00636CB3">
        <w:rPr>
          <w:rFonts w:ascii="Times New Roman" w:hAnsi="Times New Roman" w:cs="Times New Roman"/>
          <w:sz w:val="24"/>
          <w:szCs w:val="24"/>
        </w:rPr>
        <w:t>– Кмет на Община Лом, 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Приемане на Наредба за пожарна безопасност и защита на населението на територията на Община Лом</w:t>
      </w:r>
    </w:p>
    <w:p w:rsidR="00DB55F0" w:rsidRPr="001A7820" w:rsidRDefault="00DB55F0" w:rsidP="00E60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255</w:t>
      </w:r>
      <w:r w:rsidRPr="00636CB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636CB3">
        <w:rPr>
          <w:rFonts w:ascii="Times New Roman" w:hAnsi="Times New Roman" w:cs="Times New Roman"/>
          <w:sz w:val="24"/>
          <w:szCs w:val="24"/>
        </w:rPr>
        <w:t>.0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36CB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Промяна на начина на трайно ползване</w:t>
      </w:r>
      <w:r w:rsidR="005B4EDB">
        <w:rPr>
          <w:rFonts w:ascii="Times New Roman" w:hAnsi="Times New Roman" w:cs="Times New Roman"/>
          <w:sz w:val="24"/>
          <w:szCs w:val="24"/>
          <w:lang w:val="bg-BG"/>
        </w:rPr>
        <w:t xml:space="preserve"> на имот с идентификатор 67310.5</w:t>
      </w:r>
      <w:r>
        <w:rPr>
          <w:rFonts w:ascii="Times New Roman" w:hAnsi="Times New Roman" w:cs="Times New Roman"/>
          <w:sz w:val="24"/>
          <w:szCs w:val="24"/>
          <w:lang w:val="bg-BG"/>
        </w:rPr>
        <w:t>0.9, находящ се в землището на с.Сливата, община Лом</w:t>
      </w:r>
    </w:p>
    <w:p w:rsidR="001A7820" w:rsidRPr="00636CB3" w:rsidRDefault="001A7820" w:rsidP="00E605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B3">
        <w:rPr>
          <w:rFonts w:ascii="Times New Roman" w:hAnsi="Times New Roman" w:cs="Times New Roman"/>
          <w:sz w:val="24"/>
          <w:szCs w:val="24"/>
        </w:rPr>
        <w:t>Докладна записка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256</w:t>
      </w:r>
      <w:r w:rsidRPr="00636CB3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636CB3">
        <w:rPr>
          <w:rFonts w:ascii="Times New Roman" w:hAnsi="Times New Roman" w:cs="Times New Roman"/>
          <w:sz w:val="24"/>
          <w:szCs w:val="24"/>
        </w:rPr>
        <w:t>.0</w:t>
      </w:r>
      <w:r w:rsidRPr="00636CB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36CB3">
        <w:rPr>
          <w:rFonts w:ascii="Times New Roman" w:hAnsi="Times New Roman" w:cs="Times New Roman"/>
          <w:sz w:val="24"/>
          <w:szCs w:val="24"/>
        </w:rPr>
        <w:t>.2019 г. от Пенка Пенкова – Кмет на Община Лом, относно:</w:t>
      </w:r>
      <w:r w:rsidR="0026189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61898" w:rsidRPr="00636CB3">
        <w:rPr>
          <w:rFonts w:ascii="Times New Roman" w:hAnsi="Times New Roman" w:cs="Times New Roman"/>
          <w:sz w:val="24"/>
          <w:szCs w:val="24"/>
          <w:lang w:val="bg-BG"/>
        </w:rPr>
        <w:t>Възстановяване на земеделски земи на собственици с признато, но невъзстановено право на собственост със земи от Общинския поземлен фонд</w:t>
      </w:r>
    </w:p>
    <w:sectPr w:rsidR="001A7820" w:rsidRPr="00636CB3" w:rsidSect="00945C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C372B"/>
    <w:multiLevelType w:val="hybridMultilevel"/>
    <w:tmpl w:val="34506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695EF3"/>
    <w:rsid w:val="001A7820"/>
    <w:rsid w:val="00207EC1"/>
    <w:rsid w:val="00261898"/>
    <w:rsid w:val="002E32BC"/>
    <w:rsid w:val="004C5561"/>
    <w:rsid w:val="005B4EDB"/>
    <w:rsid w:val="00636CB3"/>
    <w:rsid w:val="00641EDA"/>
    <w:rsid w:val="00695EF3"/>
    <w:rsid w:val="00945C06"/>
    <w:rsid w:val="009A1121"/>
    <w:rsid w:val="009F5549"/>
    <w:rsid w:val="00B52E2B"/>
    <w:rsid w:val="00B826F8"/>
    <w:rsid w:val="00B9150B"/>
    <w:rsid w:val="00BC17B5"/>
    <w:rsid w:val="00BC4614"/>
    <w:rsid w:val="00DB55F0"/>
    <w:rsid w:val="00DD73F6"/>
    <w:rsid w:val="00DF5E9C"/>
    <w:rsid w:val="00E6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49"/>
  </w:style>
  <w:style w:type="paragraph" w:styleId="1">
    <w:name w:val="heading 1"/>
    <w:basedOn w:val="a"/>
    <w:next w:val="a"/>
    <w:link w:val="10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F5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49"/>
  </w:style>
  <w:style w:type="paragraph" w:styleId="Heading1">
    <w:name w:val="heading 1"/>
    <w:basedOn w:val="Normal"/>
    <w:next w:val="Normal"/>
    <w:link w:val="Heading1Char"/>
    <w:uiPriority w:val="9"/>
    <w:qFormat/>
    <w:rsid w:val="00DF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User</cp:lastModifiedBy>
  <cp:revision>2</cp:revision>
  <dcterms:created xsi:type="dcterms:W3CDTF">2019-06-21T12:00:00Z</dcterms:created>
  <dcterms:modified xsi:type="dcterms:W3CDTF">2019-06-21T12:00:00Z</dcterms:modified>
</cp:coreProperties>
</file>