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55" w:rsidRDefault="00415E55" w:rsidP="0041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Утвърдил:</w:t>
      </w:r>
    </w:p>
    <w:p w:rsidR="00415E55" w:rsidRDefault="008E0148" w:rsidP="0041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ПЕНКА ПЕНКОВА –/П/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Кмет на Община Лом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 Р О Т О К О Л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изменение и допълнение на протокол от 19.04.2017 г. </w:t>
      </w:r>
    </w:p>
    <w:p w:rsidR="00415E55" w:rsidRDefault="00BF590F" w:rsidP="00BF5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 </w:t>
      </w:r>
      <w:r w:rsidR="00415E5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разпределение на пасища, мери и ливади от ОПФ 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4"/>
            <w:szCs w:val="24"/>
            <w:lang w:eastAsia="bg-BG"/>
          </w:rPr>
          <w:t>2018 г</w:t>
        </w:r>
      </w:smartTag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за землищата на територията на Община Лом, предназначени за индивидуално ползване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15E55" w:rsidRDefault="00C12679" w:rsidP="0041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>Днес 18</w:t>
      </w:r>
      <w:r w:rsidR="00415E55">
        <w:rPr>
          <w:rFonts w:ascii="Times New Roman" w:hAnsi="Times New Roman" w:cs="Times New Roman"/>
          <w:sz w:val="24"/>
          <w:szCs w:val="24"/>
          <w:lang w:eastAsia="bg-BG"/>
        </w:rPr>
        <w:t>.05.</w:t>
      </w:r>
      <w:r w:rsidR="00415E55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2017 </w:t>
      </w:r>
      <w:r w:rsidR="00415E55">
        <w:rPr>
          <w:rFonts w:ascii="Times New Roman" w:hAnsi="Times New Roman" w:cs="Times New Roman"/>
          <w:sz w:val="24"/>
          <w:szCs w:val="24"/>
          <w:lang w:eastAsia="bg-BG"/>
        </w:rPr>
        <w:t xml:space="preserve">г., комисия назначена със Заповед </w:t>
      </w:r>
      <w:r w:rsidR="00415E5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415E5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>126/25.02.2016 г</w:t>
      </w:r>
      <w:r w:rsidR="00415E55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415E55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Кмета на </w:t>
      </w:r>
      <w:r w:rsidR="00415E55">
        <w:rPr>
          <w:rFonts w:ascii="Times New Roman" w:hAnsi="Times New Roman" w:cs="Times New Roman"/>
          <w:sz w:val="24"/>
          <w:szCs w:val="24"/>
          <w:lang w:val="ru-RU" w:eastAsia="bg-BG"/>
        </w:rPr>
        <w:t>Община Лом</w:t>
      </w:r>
      <w:r w:rsidR="00415E55">
        <w:rPr>
          <w:rFonts w:ascii="Times New Roman" w:hAnsi="Times New Roman" w:cs="Times New Roman"/>
          <w:sz w:val="24"/>
          <w:szCs w:val="24"/>
          <w:lang w:eastAsia="bg-BG"/>
        </w:rPr>
        <w:t>,  в състав: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Гинка Иванова  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зам. кмет  ФМИРОС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 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 1.Миглена  Велкова – специалист ЗГСС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2. инж. Румяна Димитрова – старши експерт АД</w:t>
      </w:r>
    </w:p>
    <w:p w:rsidR="00415E55" w:rsidRDefault="00415E55" w:rsidP="0041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3.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. Драган Цветанов  </w:t>
      </w:r>
    </w:p>
    <w:p w:rsidR="00415E55" w:rsidRPr="00750C39" w:rsidRDefault="00415E55" w:rsidP="0041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4.  Марина Драганова– мл. експерт НОТД</w:t>
      </w:r>
    </w:p>
    <w:p w:rsidR="00415E55" w:rsidRDefault="00415E55" w:rsidP="00415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5.</w:t>
      </w:r>
      <w:r w:rsidRPr="003F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инж.Таня Лозанова – ст. спец.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55" w:rsidRDefault="00415E55" w:rsidP="00EF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311" w:rsidRDefault="00EF3311" w:rsidP="00EF3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събра  със задача да промени и допълни</w:t>
      </w:r>
      <w:r w:rsidR="00FD4AC0">
        <w:rPr>
          <w:rFonts w:ascii="Times New Roman" w:hAnsi="Times New Roman" w:cs="Times New Roman"/>
          <w:sz w:val="24"/>
          <w:szCs w:val="24"/>
        </w:rPr>
        <w:t xml:space="preserve"> Протокол от 19.04.2017 г за  </w:t>
      </w:r>
      <w:r>
        <w:rPr>
          <w:rFonts w:ascii="Times New Roman" w:hAnsi="Times New Roman" w:cs="Times New Roman"/>
          <w:sz w:val="24"/>
          <w:szCs w:val="24"/>
        </w:rPr>
        <w:t xml:space="preserve"> разпределение на пасища, мери и ливади от общинския поземлен фонд 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B072EF" w:rsidRDefault="00234C34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A23">
        <w:rPr>
          <w:rFonts w:ascii="Times New Roman" w:hAnsi="Times New Roman" w:cs="Times New Roman"/>
          <w:sz w:val="24"/>
          <w:szCs w:val="24"/>
        </w:rPr>
        <w:t xml:space="preserve"> Миглена Велкова</w:t>
      </w:r>
      <w:r>
        <w:rPr>
          <w:rFonts w:ascii="Times New Roman" w:hAnsi="Times New Roman" w:cs="Times New Roman"/>
          <w:sz w:val="24"/>
          <w:szCs w:val="24"/>
        </w:rPr>
        <w:t xml:space="preserve"> – спец. „Земеделие,  гори и селско стопанство” </w:t>
      </w:r>
      <w:r w:rsidR="00B072EF">
        <w:rPr>
          <w:rFonts w:ascii="Times New Roman" w:hAnsi="Times New Roman" w:cs="Times New Roman"/>
          <w:sz w:val="24"/>
          <w:szCs w:val="24"/>
        </w:rPr>
        <w:t xml:space="preserve"> изложи мотиви налагащи</w:t>
      </w:r>
      <w:r w:rsidR="00FD4AC0">
        <w:rPr>
          <w:rFonts w:ascii="Times New Roman" w:hAnsi="Times New Roman" w:cs="Times New Roman"/>
          <w:sz w:val="24"/>
          <w:szCs w:val="24"/>
        </w:rPr>
        <w:t xml:space="preserve"> промяна и допълнение на Протокол от 19.04.2017 г., по </w:t>
      </w:r>
      <w:r w:rsidR="00B072EF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="00AF31B6">
        <w:rPr>
          <w:rFonts w:ascii="Times New Roman" w:hAnsi="Times New Roman" w:cs="Times New Roman"/>
          <w:sz w:val="24"/>
          <w:szCs w:val="24"/>
        </w:rPr>
        <w:t xml:space="preserve">разпределен имот № 060043 с площ 75,183 дка. с НТП – „пасище, мера” </w:t>
      </w:r>
      <w:r w:rsidR="00FD4AC0">
        <w:rPr>
          <w:rFonts w:ascii="Times New Roman" w:hAnsi="Times New Roman" w:cs="Times New Roman"/>
          <w:sz w:val="24"/>
          <w:szCs w:val="24"/>
        </w:rPr>
        <w:t xml:space="preserve"> в землището на с. Сталийска махала</w:t>
      </w:r>
      <w:r w:rsidR="00B072EF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D4AC0" w:rsidRDefault="00B072EF" w:rsidP="00AF3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</w:t>
      </w:r>
      <w:r w:rsidR="00FD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D4AC0">
        <w:rPr>
          <w:rFonts w:ascii="Times New Roman" w:hAnsi="Times New Roman" w:cs="Times New Roman"/>
          <w:sz w:val="24"/>
          <w:szCs w:val="24"/>
        </w:rPr>
        <w:t xml:space="preserve">аявление вх. № </w:t>
      </w:r>
      <w:r w:rsidR="00AF31B6">
        <w:rPr>
          <w:rFonts w:ascii="Times New Roman" w:hAnsi="Times New Roman" w:cs="Times New Roman"/>
          <w:sz w:val="24"/>
          <w:szCs w:val="24"/>
        </w:rPr>
        <w:t xml:space="preserve">94-00- 1248 /09.03.2017 г. от  </w:t>
      </w:r>
      <w:r w:rsidR="00FD4AC0">
        <w:rPr>
          <w:rFonts w:ascii="Times New Roman" w:hAnsi="Times New Roman" w:cs="Times New Roman"/>
          <w:sz w:val="24"/>
          <w:szCs w:val="24"/>
        </w:rPr>
        <w:t xml:space="preserve">Сашо Величков Павлов ЕГН 5910113201 с адрес с. Сталийска махала, общ. Лом, ул. „ 32 - </w:t>
      </w:r>
      <w:proofErr w:type="spellStart"/>
      <w:r w:rsidR="00FD4AC0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D4AC0">
        <w:rPr>
          <w:rFonts w:ascii="Times New Roman" w:hAnsi="Times New Roman" w:cs="Times New Roman"/>
          <w:sz w:val="24"/>
          <w:szCs w:val="24"/>
        </w:rPr>
        <w:t>” №  5, собственик на животновъден обект  с пасищни селскостопански животни №  3657-0015, регистриран в Интегрирана информационна система  в землището на с. Сталийска махала , общ. Лом</w:t>
      </w:r>
      <w:r>
        <w:rPr>
          <w:rFonts w:ascii="Times New Roman" w:hAnsi="Times New Roman" w:cs="Times New Roman"/>
          <w:sz w:val="24"/>
          <w:szCs w:val="24"/>
        </w:rPr>
        <w:t xml:space="preserve"> участва в разпределението на </w:t>
      </w:r>
      <w:r w:rsidR="00D221F1">
        <w:rPr>
          <w:rFonts w:ascii="Times New Roman" w:hAnsi="Times New Roman" w:cs="Times New Roman"/>
          <w:sz w:val="24"/>
          <w:szCs w:val="24"/>
        </w:rPr>
        <w:t>имоти с НТП –„пасище”,” мера” и „ливада” .</w:t>
      </w:r>
    </w:p>
    <w:p w:rsidR="00D221F1" w:rsidRDefault="00D221F1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 е разпределила имот № 060043 с площ 75,183 дка. с НТП – „пасище</w:t>
      </w:r>
      <w:r w:rsidR="00614CFC">
        <w:rPr>
          <w:rFonts w:ascii="Times New Roman" w:hAnsi="Times New Roman" w:cs="Times New Roman"/>
          <w:sz w:val="24"/>
          <w:szCs w:val="24"/>
        </w:rPr>
        <w:t>, мера</w:t>
      </w:r>
      <w:r>
        <w:rPr>
          <w:rFonts w:ascii="Times New Roman" w:hAnsi="Times New Roman" w:cs="Times New Roman"/>
          <w:sz w:val="24"/>
          <w:szCs w:val="24"/>
        </w:rPr>
        <w:t xml:space="preserve">” на заявителя. Разпределението е извършено по документи – скица на имота, регистър на </w:t>
      </w:r>
      <w:r w:rsidR="00D94FBA">
        <w:rPr>
          <w:rFonts w:ascii="Times New Roman" w:hAnsi="Times New Roman" w:cs="Times New Roman"/>
          <w:sz w:val="24"/>
          <w:szCs w:val="24"/>
        </w:rPr>
        <w:t>„пасища, мери и ливади” от ОПФ и картов материал.</w:t>
      </w:r>
    </w:p>
    <w:p w:rsidR="00D221F1" w:rsidRDefault="00D221F1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чл. 10</w:t>
      </w:r>
      <w:r w:rsidR="00614CFC">
        <w:rPr>
          <w:rFonts w:ascii="Times New Roman" w:hAnsi="Times New Roman" w:cs="Times New Roman"/>
          <w:sz w:val="24"/>
          <w:szCs w:val="24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</w:rPr>
        <w:t xml:space="preserve">, Община Лом с писмо изх. № </w:t>
      </w:r>
      <w:r w:rsidR="00614CFC">
        <w:rPr>
          <w:rFonts w:ascii="Times New Roman" w:hAnsi="Times New Roman" w:cs="Times New Roman"/>
          <w:sz w:val="24"/>
          <w:szCs w:val="24"/>
        </w:rPr>
        <w:t xml:space="preserve">24-00-148/07.04.2017 г. до ОД”Земеделие” – Монтана, изиска да бъде извършено сечение на имоти  </w:t>
      </w:r>
      <w:r w:rsidR="00D94FBA">
        <w:rPr>
          <w:rFonts w:ascii="Times New Roman" w:hAnsi="Times New Roman" w:cs="Times New Roman"/>
          <w:sz w:val="24"/>
          <w:szCs w:val="24"/>
        </w:rPr>
        <w:t xml:space="preserve">„пасища, мери и ливади” от ОПФ, </w:t>
      </w:r>
      <w:r w:rsidR="00614CFC">
        <w:rPr>
          <w:rFonts w:ascii="Times New Roman" w:hAnsi="Times New Roman" w:cs="Times New Roman"/>
          <w:sz w:val="24"/>
          <w:szCs w:val="24"/>
        </w:rPr>
        <w:t>които са  разпределени на животновъдите за стопанската 2017-</w:t>
      </w:r>
      <w:smartTag w:uri="urn:schemas-microsoft-com:office:smarttags" w:element="metricconverter">
        <w:smartTagPr>
          <w:attr w:name="ProductID" w:val="2018 г"/>
        </w:smartTagPr>
        <w:r w:rsidR="00614CF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614CFC">
        <w:rPr>
          <w:rFonts w:ascii="Times New Roman" w:hAnsi="Times New Roman" w:cs="Times New Roman"/>
          <w:sz w:val="24"/>
          <w:szCs w:val="24"/>
        </w:rPr>
        <w:t>.</w:t>
      </w:r>
      <w:r w:rsidR="00D94FBA">
        <w:rPr>
          <w:rFonts w:ascii="Times New Roman" w:hAnsi="Times New Roman" w:cs="Times New Roman"/>
          <w:sz w:val="24"/>
          <w:szCs w:val="24"/>
        </w:rPr>
        <w:t xml:space="preserve"> за изготвяне на договори.</w:t>
      </w:r>
    </w:p>
    <w:p w:rsidR="00614CFC" w:rsidRDefault="00614CFC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отговор вх. № 24-00-148(1)/ 02.05.2017 г. от ОД”Земеделие” – Монтана се установи, че имот № 060043 с площ 75,183 дка. с НТП – „пасище, мера”, по сечение е с площ </w:t>
      </w:r>
      <w:r w:rsidR="00D9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60,260 дка., </w:t>
      </w:r>
      <w:r w:rsidR="00D94FBA">
        <w:rPr>
          <w:rFonts w:ascii="Times New Roman" w:hAnsi="Times New Roman" w:cs="Times New Roman"/>
          <w:sz w:val="24"/>
          <w:szCs w:val="24"/>
        </w:rPr>
        <w:t xml:space="preserve"> и е деклариран в базата данни на ДФЗ – „Декларирани КИ по директни плащания”,  </w:t>
      </w:r>
      <w:r>
        <w:rPr>
          <w:rFonts w:ascii="Times New Roman" w:hAnsi="Times New Roman" w:cs="Times New Roman"/>
          <w:sz w:val="24"/>
          <w:szCs w:val="24"/>
        </w:rPr>
        <w:t>което наложи да бъде извършена проверка на терен.</w:t>
      </w:r>
    </w:p>
    <w:p w:rsidR="00614CFC" w:rsidRDefault="00614CFC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Констатираното от проверката е отразено в протокол от 17.05.2017 г. н</w:t>
      </w:r>
      <w:r w:rsidR="00585EA6">
        <w:rPr>
          <w:rFonts w:ascii="Times New Roman" w:hAnsi="Times New Roman" w:cs="Times New Roman"/>
          <w:sz w:val="24"/>
          <w:szCs w:val="24"/>
        </w:rPr>
        <w:t>а тричленна комисия, както следва:</w:t>
      </w:r>
    </w:p>
    <w:p w:rsidR="00585EA6" w:rsidRDefault="00585EA6" w:rsidP="00585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Имот № 060043, с площ 75,183 дка . в местността „ Под воденицата” е обработен и е загубил предназначението си като „пасище, мера” , което налага да се промени  и допълни Протокола от 19.04.2017 г за   разпределение на пасища, мери и ливади от общинския поземлен фонд 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 в частта Решение, т.6.</w:t>
      </w:r>
    </w:p>
    <w:p w:rsidR="00585EA6" w:rsidRDefault="00585EA6" w:rsidP="005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EA6" w:rsidRPr="009C7445" w:rsidRDefault="009C7445" w:rsidP="009C74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</w:t>
      </w:r>
      <w:r w:rsidR="008503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Комисията взе следното  РЕШЕНИЕ:</w:t>
      </w:r>
    </w:p>
    <w:p w:rsidR="00585EA6" w:rsidRDefault="009C7445" w:rsidP="00585EA6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4CFC" w:rsidRDefault="00B200D9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46">
        <w:rPr>
          <w:rFonts w:ascii="Times New Roman" w:hAnsi="Times New Roman" w:cs="Times New Roman"/>
          <w:sz w:val="24"/>
          <w:szCs w:val="24"/>
        </w:rPr>
        <w:t>Във връзка с извършена проверка на място отразена с констативен протокол от 17.05.2017 г</w:t>
      </w:r>
      <w:r w:rsidR="00D94FBA">
        <w:rPr>
          <w:rFonts w:ascii="Times New Roman" w:hAnsi="Times New Roman" w:cs="Times New Roman"/>
          <w:sz w:val="24"/>
          <w:szCs w:val="24"/>
        </w:rPr>
        <w:t>.</w:t>
      </w:r>
      <w:r w:rsidRPr="004A6346">
        <w:rPr>
          <w:rFonts w:ascii="Times New Roman" w:hAnsi="Times New Roman" w:cs="Times New Roman"/>
          <w:sz w:val="24"/>
          <w:szCs w:val="24"/>
        </w:rPr>
        <w:t xml:space="preserve"> на членове</w:t>
      </w:r>
      <w:r w:rsidR="004A6346" w:rsidRPr="004A6346">
        <w:rPr>
          <w:rFonts w:ascii="Times New Roman" w:hAnsi="Times New Roman" w:cs="Times New Roman"/>
          <w:sz w:val="24"/>
          <w:szCs w:val="24"/>
        </w:rPr>
        <w:t xml:space="preserve"> от постоянно действаща комисия назначена със </w:t>
      </w:r>
      <w:r w:rsidRPr="004A6346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4A6346" w:rsidRPr="004A6346">
        <w:rPr>
          <w:rFonts w:ascii="Times New Roman" w:hAnsi="Times New Roman" w:cs="Times New Roman"/>
          <w:sz w:val="24"/>
          <w:szCs w:val="24"/>
        </w:rPr>
        <w:t xml:space="preserve">126/25.02.2016 г. на Кмета на Община Лом,   съгласно приетия и одобрен годишен план за </w:t>
      </w:r>
      <w:proofErr w:type="spellStart"/>
      <w:r w:rsidR="004A6346" w:rsidRPr="004A6346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="004A6346" w:rsidRPr="004A6346">
        <w:rPr>
          <w:rFonts w:ascii="Times New Roman" w:hAnsi="Times New Roman" w:cs="Times New Roman"/>
          <w:sz w:val="24"/>
          <w:szCs w:val="24"/>
        </w:rPr>
        <w:t xml:space="preserve"> с Решение № 250 по Протокол № 32/</w:t>
      </w:r>
      <w:r w:rsidR="00D94FBA">
        <w:rPr>
          <w:rFonts w:ascii="Times New Roman" w:hAnsi="Times New Roman" w:cs="Times New Roman"/>
          <w:sz w:val="24"/>
          <w:szCs w:val="24"/>
        </w:rPr>
        <w:t xml:space="preserve"> </w:t>
      </w:r>
      <w:r w:rsidR="004A6346" w:rsidRPr="004A6346">
        <w:rPr>
          <w:rFonts w:ascii="Times New Roman" w:hAnsi="Times New Roman" w:cs="Times New Roman"/>
          <w:sz w:val="24"/>
          <w:szCs w:val="24"/>
        </w:rPr>
        <w:t>27.02.</w:t>
      </w:r>
      <w:r w:rsidR="00D94FBA">
        <w:rPr>
          <w:rFonts w:ascii="Times New Roman" w:hAnsi="Times New Roman" w:cs="Times New Roman"/>
          <w:sz w:val="24"/>
          <w:szCs w:val="24"/>
        </w:rPr>
        <w:t>20</w:t>
      </w:r>
      <w:r w:rsidR="004A6346" w:rsidRPr="004A6346">
        <w:rPr>
          <w:rFonts w:ascii="Times New Roman" w:hAnsi="Times New Roman" w:cs="Times New Roman"/>
          <w:sz w:val="24"/>
          <w:szCs w:val="24"/>
        </w:rPr>
        <w:t xml:space="preserve">17 г. на </w:t>
      </w:r>
      <w:proofErr w:type="spellStart"/>
      <w:r w:rsidR="004A6346" w:rsidRPr="004A6346">
        <w:rPr>
          <w:rFonts w:ascii="Times New Roman" w:hAnsi="Times New Roman" w:cs="Times New Roman"/>
          <w:sz w:val="24"/>
          <w:szCs w:val="24"/>
        </w:rPr>
        <w:t>ОбС</w:t>
      </w:r>
      <w:proofErr w:type="spellEnd"/>
      <w:r w:rsidR="004A6346" w:rsidRPr="004A6346">
        <w:rPr>
          <w:rFonts w:ascii="Times New Roman" w:hAnsi="Times New Roman" w:cs="Times New Roman"/>
          <w:sz w:val="24"/>
          <w:szCs w:val="24"/>
        </w:rPr>
        <w:t xml:space="preserve"> – Лом и при спазване на приетите със същото решение правила за ползване на мерите, пасищата и ливадите, </w:t>
      </w:r>
      <w:r w:rsidR="004A6346">
        <w:rPr>
          <w:rFonts w:ascii="Times New Roman" w:hAnsi="Times New Roman" w:cs="Times New Roman"/>
          <w:sz w:val="24"/>
          <w:szCs w:val="24"/>
        </w:rPr>
        <w:t xml:space="preserve">предназначени  само за косене и </w:t>
      </w:r>
      <w:proofErr w:type="spellStart"/>
      <w:r w:rsidR="004A6346"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 w:rsidR="004A6346">
        <w:rPr>
          <w:rFonts w:ascii="Times New Roman" w:hAnsi="Times New Roman" w:cs="Times New Roman"/>
          <w:sz w:val="24"/>
          <w:szCs w:val="24"/>
        </w:rPr>
        <w:t xml:space="preserve"> на селскостопански животни</w:t>
      </w:r>
      <w:r w:rsidR="009C7445">
        <w:rPr>
          <w:rFonts w:ascii="Times New Roman" w:hAnsi="Times New Roman" w:cs="Times New Roman"/>
          <w:sz w:val="24"/>
          <w:szCs w:val="24"/>
        </w:rPr>
        <w:t xml:space="preserve"> следва:</w:t>
      </w:r>
    </w:p>
    <w:p w:rsidR="009C7445" w:rsidRDefault="009C7445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2AF5">
        <w:rPr>
          <w:rFonts w:ascii="Times New Roman" w:hAnsi="Times New Roman" w:cs="Times New Roman"/>
          <w:sz w:val="24"/>
          <w:szCs w:val="24"/>
        </w:rPr>
        <w:t>Заменя имот  № 060043, с площ 75,183 дка  в землището на с. Сталийска махала, местността „ Под воденицата” с имот № 059110, с площ 142,427 дка. м. Под воденицата”, НТП „Пасище, мера”</w:t>
      </w:r>
    </w:p>
    <w:p w:rsidR="000D2AF5" w:rsidRDefault="000D2AF5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AF5">
        <w:rPr>
          <w:rFonts w:ascii="Times New Roman" w:hAnsi="Times New Roman" w:cs="Times New Roman"/>
          <w:b/>
          <w:sz w:val="24"/>
          <w:szCs w:val="24"/>
        </w:rPr>
        <w:t>Мотиви: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Имот  № 060043, с площ 75,183 дка  в землището на с. Сталийска махала, местността „ Под воденицата” е загубил предназначението си, като „пасище, мера”,  и не може да бъде използван по предназначение за косене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селскостопански животни.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След направена промяна и допълнение в Протокол от 19.04.2017 г за   разпределение на пасища, мери и ливади от общинския поземлен фонд за стопанската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>.  т. 6 от Решение № 1 да се чете: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Разпределя на</w:t>
      </w:r>
      <w:r w:rsidRPr="008D1BED">
        <w:rPr>
          <w:rFonts w:ascii="Times New Roman" w:hAnsi="Times New Roman" w:cs="Times New Roman"/>
          <w:sz w:val="24"/>
          <w:szCs w:val="24"/>
        </w:rPr>
        <w:t xml:space="preserve"> 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САШО ВЕЛИЧКОВ ПАВЛОВ</w:t>
      </w:r>
      <w:r w:rsidR="008E0148">
        <w:rPr>
          <w:rFonts w:ascii="Times New Roman" w:hAnsi="Times New Roman" w:cs="Times New Roman"/>
          <w:sz w:val="24"/>
          <w:szCs w:val="24"/>
        </w:rPr>
        <w:t xml:space="preserve"> ЕГН</w:t>
      </w:r>
      <w:r w:rsidR="008E0148" w:rsidRPr="00434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148">
        <w:rPr>
          <w:rFonts w:ascii="Times New Roman" w:hAnsi="Times New Roman" w:cs="Times New Roman"/>
          <w:sz w:val="24"/>
          <w:szCs w:val="24"/>
          <w:lang w:val="en-US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адрес с. Сталийска махала, общ. Лом, ул. „ 32 -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” №  5, собственик на животновъден обект  с пас</w:t>
      </w:r>
      <w:r w:rsidR="00434971">
        <w:rPr>
          <w:rFonts w:ascii="Times New Roman" w:hAnsi="Times New Roman" w:cs="Times New Roman"/>
          <w:sz w:val="24"/>
          <w:szCs w:val="24"/>
        </w:rPr>
        <w:t>ищни селскостопански животни №</w:t>
      </w:r>
      <w:r w:rsidR="00434971" w:rsidRPr="00434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3657-0015, регистриран в Интегрирана информационна система  в землището на </w:t>
      </w:r>
      <w:r w:rsidRPr="004C3058">
        <w:rPr>
          <w:rFonts w:ascii="Times New Roman" w:hAnsi="Times New Roman" w:cs="Times New Roman"/>
          <w:b/>
          <w:sz w:val="24"/>
          <w:szCs w:val="24"/>
          <w:u w:val="single"/>
        </w:rPr>
        <w:t>с. Сталийска махала , общ. 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 от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EF3C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26AD">
        <w:rPr>
          <w:rFonts w:ascii="Times New Roman" w:hAnsi="Times New Roman" w:cs="Times New Roman"/>
          <w:b/>
          <w:sz w:val="24"/>
          <w:szCs w:val="24"/>
          <w:u w:val="single"/>
        </w:rPr>
        <w:t xml:space="preserve">194,961 </w:t>
      </w:r>
      <w:r w:rsidRPr="00AA46BB">
        <w:rPr>
          <w:rFonts w:ascii="Times New Roman" w:hAnsi="Times New Roman" w:cs="Times New Roman"/>
          <w:b/>
          <w:sz w:val="24"/>
          <w:szCs w:val="24"/>
          <w:u w:val="single"/>
        </w:rPr>
        <w:t>дка</w:t>
      </w:r>
      <w:r>
        <w:rPr>
          <w:rFonts w:ascii="Times New Roman" w:hAnsi="Times New Roman" w:cs="Times New Roman"/>
          <w:sz w:val="24"/>
          <w:szCs w:val="24"/>
        </w:rPr>
        <w:t>.,  както следва:</w:t>
      </w:r>
    </w:p>
    <w:p w:rsidR="00850374" w:rsidRDefault="00850374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8"/>
        <w:tblW w:w="8835" w:type="dxa"/>
        <w:tblCellMar>
          <w:left w:w="70" w:type="dxa"/>
          <w:right w:w="70" w:type="dxa"/>
        </w:tblCellMar>
        <w:tblLook w:val="0000"/>
      </w:tblPr>
      <w:tblGrid>
        <w:gridCol w:w="1785"/>
        <w:gridCol w:w="1585"/>
        <w:gridCol w:w="1356"/>
        <w:gridCol w:w="1520"/>
        <w:gridCol w:w="616"/>
        <w:gridCol w:w="1882"/>
        <w:gridCol w:w="91"/>
      </w:tblGrid>
      <w:tr w:rsidR="004B69F5" w:rsidRPr="00100DF2" w:rsidTr="004B69F5">
        <w:trPr>
          <w:trHeight w:val="315"/>
        </w:trPr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4B69F5" w:rsidRPr="00100DF2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D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ЗЕМЛИЩЕ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С.СТАЛИЙСКА МАХАЛА</w:t>
            </w:r>
          </w:p>
        </w:tc>
      </w:tr>
      <w:tr w:rsidR="004B69F5" w:rsidRPr="00100DF2" w:rsidTr="004B69F5">
        <w:trPr>
          <w:gridAfter w:val="1"/>
          <w:wAfter w:w="91" w:type="dxa"/>
          <w:trHeight w:val="315"/>
        </w:trPr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№ на имот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обща площ/дка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к-я 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9F5" w:rsidRPr="00841849" w:rsidRDefault="004B69F5" w:rsidP="004B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84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местност</w:t>
            </w:r>
          </w:p>
        </w:tc>
      </w:tr>
      <w:tr w:rsidR="004B69F5" w:rsidRPr="00100DF2" w:rsidTr="004B69F5">
        <w:trPr>
          <w:gridAfter w:val="1"/>
          <w:wAfter w:w="91" w:type="dxa"/>
          <w:trHeight w:val="660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9F5" w:rsidRPr="00100DF2" w:rsidRDefault="004B69F5" w:rsidP="004B6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69F5" w:rsidRPr="00100DF2" w:rsidTr="004B69F5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59.340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23.535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Върбака</w:t>
            </w:r>
          </w:p>
        </w:tc>
      </w:tr>
      <w:tr w:rsidR="004B69F5" w:rsidRPr="00100DF2" w:rsidTr="004B69F5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59.341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28.999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Default="004B69F5" w:rsidP="004B69F5">
            <w:pPr>
              <w:jc w:val="center"/>
              <w:rPr>
                <w:sz w:val="24"/>
                <w:szCs w:val="24"/>
              </w:rPr>
            </w:pPr>
            <w:r>
              <w:t>Върбака</w:t>
            </w:r>
          </w:p>
        </w:tc>
      </w:tr>
      <w:tr w:rsidR="004B69F5" w:rsidRPr="00100DF2" w:rsidTr="004B69F5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Pr="00FA53B3" w:rsidRDefault="00E875B6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059110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Pr="00FA53B3" w:rsidRDefault="00E875B6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142.427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F5" w:rsidRPr="00FA53B3" w:rsidRDefault="00E875B6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E875B6" w:rsidP="004B6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  <w:r w:rsidRPr="00FA53B3">
              <w:rPr>
                <w:rFonts w:ascii="Times New Roman" w:hAnsi="Times New Roman" w:cs="Times New Roman"/>
              </w:rPr>
              <w:t>При воденицата</w:t>
            </w:r>
          </w:p>
        </w:tc>
      </w:tr>
      <w:tr w:rsidR="004B69F5" w:rsidRPr="00100DF2" w:rsidTr="004B69F5">
        <w:trPr>
          <w:gridAfter w:val="1"/>
          <w:wAfter w:w="91" w:type="dxa"/>
          <w:trHeight w:val="31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Pr="008A0841" w:rsidRDefault="00E875B6" w:rsidP="004B69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Общо: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9F5" w:rsidRPr="00E875B6" w:rsidRDefault="00E875B6" w:rsidP="00E8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194.961</w:t>
            </w:r>
            <w:r w:rsidR="004B69F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9F5" w:rsidRPr="00FA53B3" w:rsidRDefault="004B69F5" w:rsidP="004B6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69F5" w:rsidRDefault="004B69F5" w:rsidP="0085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74" w:rsidRDefault="00850374" w:rsidP="0085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Променя таблица № 2 ,ред 8 от Решение № 1 на Протокол от 19.04.2017 г. , да се чете:</w:t>
      </w:r>
    </w:p>
    <w:p w:rsidR="00987858" w:rsidRDefault="00987858" w:rsidP="0085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858" w:rsidRDefault="00987858" w:rsidP="0085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CellMar>
          <w:left w:w="70" w:type="dxa"/>
          <w:right w:w="70" w:type="dxa"/>
        </w:tblCellMar>
        <w:tblLook w:val="0000"/>
      </w:tblPr>
      <w:tblGrid>
        <w:gridCol w:w="600"/>
        <w:gridCol w:w="2764"/>
        <w:gridCol w:w="2160"/>
        <w:gridCol w:w="1516"/>
        <w:gridCol w:w="1485"/>
        <w:gridCol w:w="1499"/>
      </w:tblGrid>
      <w:tr w:rsidR="00850374" w:rsidRPr="00FA4183" w:rsidTr="0098785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Землище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>Площ за разпределяне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/</w:t>
            </w:r>
          </w:p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дка.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Разпределена площ /</w:t>
            </w: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дка.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74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Недостиг на площи /</w:t>
            </w:r>
            <w:r w:rsidRPr="00604E27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дка.</w:t>
            </w:r>
          </w:p>
          <w:p w:rsidR="00850374" w:rsidRPr="00FA4183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bg-BG"/>
              </w:rPr>
            </w:pPr>
            <w:r w:rsidRPr="00FA4183">
              <w:rPr>
                <w:rFonts w:ascii="Arial" w:hAnsi="Arial" w:cs="Arial"/>
                <w:i/>
                <w:sz w:val="18"/>
                <w:szCs w:val="18"/>
                <w:lang w:eastAsia="bg-BG"/>
              </w:rPr>
              <w:t>(4-5)</w:t>
            </w:r>
          </w:p>
        </w:tc>
      </w:tr>
      <w:tr w:rsidR="00850374" w:rsidRPr="00604E27" w:rsidTr="00987858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850374" w:rsidRPr="009949CB" w:rsidTr="00987858">
        <w:trPr>
          <w:trHeight w:val="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374" w:rsidRPr="009949CB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bg-BG"/>
              </w:rPr>
            </w:pPr>
            <w:r w:rsidRPr="009949CB">
              <w:rPr>
                <w:rFonts w:ascii="Arial" w:hAnsi="Arial" w:cs="Arial"/>
                <w:i/>
                <w:sz w:val="16"/>
                <w:szCs w:val="16"/>
                <w:lang w:eastAsia="bg-BG"/>
              </w:rPr>
              <w:t>6</w:t>
            </w:r>
          </w:p>
        </w:tc>
      </w:tr>
      <w:tr w:rsidR="00850374" w:rsidRPr="009949CB" w:rsidTr="00987858">
        <w:trPr>
          <w:trHeight w:val="6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Pr="00604E27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Default="00850374" w:rsidP="0085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Сашо Величков Павлов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Pr="006E2A2F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с.. Сталийска махала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Pr="004A7CD6" w:rsidRDefault="00850374" w:rsidP="00850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4A7CD6">
              <w:rPr>
                <w:rFonts w:ascii="Arial" w:hAnsi="Arial" w:cs="Arial"/>
                <w:sz w:val="20"/>
                <w:szCs w:val="20"/>
                <w:lang w:eastAsia="bg-BG"/>
              </w:rPr>
              <w:t>381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.000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Pr="00604E27" w:rsidRDefault="00850374" w:rsidP="008503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194,961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74" w:rsidRDefault="00850374" w:rsidP="00850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186,039</w:t>
            </w:r>
          </w:p>
        </w:tc>
      </w:tr>
    </w:tbl>
    <w:p w:rsidR="00850374" w:rsidRDefault="00850374" w:rsidP="00D94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74" w:rsidRDefault="00850374" w:rsidP="008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AF5" w:rsidRPr="000D2AF5" w:rsidRDefault="008C4609" w:rsidP="00FD4A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D2AF5">
        <w:rPr>
          <w:rFonts w:ascii="Times New Roman" w:hAnsi="Times New Roman" w:cs="Times New Roman"/>
          <w:sz w:val="24"/>
          <w:szCs w:val="24"/>
        </w:rPr>
        <w:t xml:space="preserve">. Писмено да бъде уведомен </w:t>
      </w:r>
      <w:r w:rsidR="004B69F5">
        <w:rPr>
          <w:rFonts w:ascii="Times New Roman" w:hAnsi="Times New Roman" w:cs="Times New Roman"/>
          <w:sz w:val="24"/>
          <w:szCs w:val="24"/>
        </w:rPr>
        <w:t>Саш</w:t>
      </w:r>
      <w:r w:rsidR="00434971">
        <w:rPr>
          <w:rFonts w:ascii="Times New Roman" w:hAnsi="Times New Roman" w:cs="Times New Roman"/>
          <w:sz w:val="24"/>
          <w:szCs w:val="24"/>
        </w:rPr>
        <w:t xml:space="preserve">о Величков Павлов ЕГН </w:t>
      </w:r>
      <w:proofErr w:type="spellStart"/>
      <w:r w:rsidR="00434971">
        <w:rPr>
          <w:rFonts w:ascii="Times New Roman" w:hAnsi="Times New Roman" w:cs="Times New Roman"/>
          <w:sz w:val="24"/>
          <w:szCs w:val="24"/>
          <w:lang w:val="en-US"/>
        </w:rPr>
        <w:t>xxxxxxxxxxxx</w:t>
      </w:r>
      <w:proofErr w:type="spellEnd"/>
      <w:r w:rsidR="004B69F5">
        <w:rPr>
          <w:rFonts w:ascii="Times New Roman" w:hAnsi="Times New Roman" w:cs="Times New Roman"/>
          <w:sz w:val="24"/>
          <w:szCs w:val="24"/>
        </w:rPr>
        <w:t xml:space="preserve"> с адрес с. Сталийска махала, общ. Лом, ул. „ 32 - </w:t>
      </w:r>
      <w:proofErr w:type="spellStart"/>
      <w:r w:rsidR="004B69F5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4B69F5">
        <w:rPr>
          <w:rFonts w:ascii="Times New Roman" w:hAnsi="Times New Roman" w:cs="Times New Roman"/>
          <w:sz w:val="24"/>
          <w:szCs w:val="24"/>
        </w:rPr>
        <w:t>” №  5, за настъпилата промяна и взето решение на комисията за замяна на имота. Към писмото да бъде приложен образец на декларация, с която лицето да декларира желание или не желание за сключване на договор с предложения имот.</w:t>
      </w:r>
    </w:p>
    <w:p w:rsidR="004B69F5" w:rsidRPr="008C4609" w:rsidRDefault="008C4609" w:rsidP="008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9F5" w:rsidRPr="00F06003">
        <w:rPr>
          <w:rFonts w:ascii="Times New Roman" w:hAnsi="Times New Roman" w:cs="Times New Roman"/>
          <w:sz w:val="24"/>
          <w:szCs w:val="24"/>
        </w:rPr>
        <w:t>. Настоящият протокол да се обяви в кметството и да се публикува на официалната интернет страница на Община Лом</w:t>
      </w:r>
    </w:p>
    <w:p w:rsidR="004B69F5" w:rsidRPr="00F06003" w:rsidRDefault="008C4609" w:rsidP="004B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B69F5" w:rsidRPr="00F06003">
        <w:rPr>
          <w:rFonts w:ascii="Times New Roman" w:hAnsi="Times New Roman" w:cs="Times New Roman"/>
          <w:sz w:val="24"/>
          <w:szCs w:val="24"/>
        </w:rPr>
        <w:t>. Обжалването на протокола по отношение разпределението на площта  на имотите е в 14 дневен срок пред РС. Обжалването не спира изпълнението на протокола, освен ако съдът не постанови друго.</w:t>
      </w:r>
    </w:p>
    <w:p w:rsidR="004B69F5" w:rsidRPr="00F06003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03">
        <w:rPr>
          <w:rFonts w:ascii="Times New Roman" w:hAnsi="Times New Roman" w:cs="Times New Roman"/>
          <w:sz w:val="24"/>
          <w:szCs w:val="24"/>
        </w:rPr>
        <w:t>Настоящия протокол с</w:t>
      </w:r>
      <w:r>
        <w:rPr>
          <w:rFonts w:ascii="Times New Roman" w:hAnsi="Times New Roman" w:cs="Times New Roman"/>
          <w:sz w:val="24"/>
          <w:szCs w:val="24"/>
        </w:rPr>
        <w:t>е съставя в един  екземпляр</w:t>
      </w:r>
      <w:r w:rsidRPr="00F06003">
        <w:rPr>
          <w:rFonts w:ascii="Times New Roman" w:hAnsi="Times New Roman" w:cs="Times New Roman"/>
          <w:sz w:val="24"/>
          <w:szCs w:val="24"/>
        </w:rPr>
        <w:t xml:space="preserve"> за Община Лом, при поискване от заинтересовани лица се предоставя заверено копие.</w:t>
      </w:r>
    </w:p>
    <w:p w:rsidR="004B69F5" w:rsidRPr="00F06003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Комисия: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…………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/Гинка Иванова – зам.кмет/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1………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М.Велкова – спец. ЗГСС/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Драган Цветанов/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3………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/инж. Р.Димитрова – ст. експерт АД/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4………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 М. Драганова – мл. експерт – НОТД</w:t>
      </w:r>
      <w:r w:rsidRPr="00750C39">
        <w:rPr>
          <w:rFonts w:ascii="Times New Roman" w:hAnsi="Times New Roman" w:cs="Times New Roman"/>
          <w:sz w:val="24"/>
          <w:szCs w:val="24"/>
        </w:rPr>
        <w:t>/</w:t>
      </w: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9F5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5…………</w:t>
      </w:r>
      <w:r w:rsidR="00434971">
        <w:rPr>
          <w:rFonts w:ascii="Times New Roman" w:hAnsi="Times New Roman" w:cs="Times New Roman"/>
          <w:sz w:val="24"/>
          <w:szCs w:val="24"/>
        </w:rPr>
        <w:t>/п/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B69F5" w:rsidRPr="00750C39" w:rsidRDefault="004B69F5" w:rsidP="004B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/инж. Т.Лозанова/</w:t>
      </w:r>
    </w:p>
    <w:p w:rsidR="004B69F5" w:rsidRDefault="004B69F5" w:rsidP="004B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566" w:rsidRDefault="00753566" w:rsidP="00EF3311">
      <w:pPr>
        <w:jc w:val="both"/>
      </w:pPr>
    </w:p>
    <w:sectPr w:rsidR="00753566" w:rsidSect="00850374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5E55"/>
    <w:rsid w:val="000D2AF5"/>
    <w:rsid w:val="00234C34"/>
    <w:rsid w:val="002626AD"/>
    <w:rsid w:val="002F642F"/>
    <w:rsid w:val="00415E55"/>
    <w:rsid w:val="00434971"/>
    <w:rsid w:val="004A6346"/>
    <w:rsid w:val="004B69F5"/>
    <w:rsid w:val="00585EA6"/>
    <w:rsid w:val="00614CFC"/>
    <w:rsid w:val="00721FA5"/>
    <w:rsid w:val="00753566"/>
    <w:rsid w:val="00850374"/>
    <w:rsid w:val="008C4609"/>
    <w:rsid w:val="008E0148"/>
    <w:rsid w:val="00987858"/>
    <w:rsid w:val="009C7445"/>
    <w:rsid w:val="00AF31B6"/>
    <w:rsid w:val="00B072EF"/>
    <w:rsid w:val="00B200D9"/>
    <w:rsid w:val="00BD35D3"/>
    <w:rsid w:val="00BF590F"/>
    <w:rsid w:val="00C12679"/>
    <w:rsid w:val="00C3001C"/>
    <w:rsid w:val="00D221F1"/>
    <w:rsid w:val="00D94FBA"/>
    <w:rsid w:val="00E4176E"/>
    <w:rsid w:val="00E875B6"/>
    <w:rsid w:val="00EF3311"/>
    <w:rsid w:val="00FD4A23"/>
    <w:rsid w:val="00FD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E5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MUNICIPALITY LOM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miglena</dc:creator>
  <cp:lastModifiedBy>User</cp:lastModifiedBy>
  <cp:revision>2</cp:revision>
  <dcterms:created xsi:type="dcterms:W3CDTF">2017-05-22T14:05:00Z</dcterms:created>
  <dcterms:modified xsi:type="dcterms:W3CDTF">2017-05-22T14:05:00Z</dcterms:modified>
</cp:coreProperties>
</file>